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FA8" w:rsidRPr="007D3B91" w:rsidRDefault="00DE5FA8" w:rsidP="00C94684">
      <w:pPr>
        <w:spacing w:after="0"/>
        <w:jc w:val="center"/>
        <w:rPr>
          <w:rFonts w:ascii="Times New Roman" w:hAnsi="Times New Roman" w:cs="Times New Roman"/>
          <w:b/>
          <w:bCs/>
          <w:sz w:val="24"/>
          <w:szCs w:val="24"/>
        </w:rPr>
      </w:pPr>
      <w:r w:rsidRPr="007D3B91">
        <w:rPr>
          <w:rFonts w:ascii="Times New Roman" w:hAnsi="Times New Roman" w:cs="Times New Roman"/>
          <w:b/>
          <w:bCs/>
          <w:sz w:val="24"/>
          <w:szCs w:val="24"/>
        </w:rPr>
        <w:t xml:space="preserve">Рабочая программа </w:t>
      </w:r>
    </w:p>
    <w:p w:rsidR="00DE5FA8" w:rsidRPr="007D3B91" w:rsidRDefault="007D3B91" w:rsidP="00C94684">
      <w:pPr>
        <w:spacing w:after="0"/>
        <w:jc w:val="center"/>
        <w:rPr>
          <w:rFonts w:ascii="Times New Roman" w:hAnsi="Times New Roman" w:cs="Times New Roman"/>
          <w:sz w:val="24"/>
          <w:szCs w:val="24"/>
        </w:rPr>
      </w:pPr>
      <w:r>
        <w:rPr>
          <w:rFonts w:ascii="Times New Roman" w:hAnsi="Times New Roman" w:cs="Times New Roman"/>
          <w:sz w:val="24"/>
          <w:szCs w:val="24"/>
        </w:rPr>
        <w:t>п</w:t>
      </w:r>
      <w:r w:rsidR="00DE5FA8" w:rsidRPr="007D3B91">
        <w:rPr>
          <w:rFonts w:ascii="Times New Roman" w:hAnsi="Times New Roman" w:cs="Times New Roman"/>
          <w:sz w:val="24"/>
          <w:szCs w:val="24"/>
        </w:rPr>
        <w:t xml:space="preserve">о </w:t>
      </w:r>
      <w:r w:rsidR="007B1DFA">
        <w:rPr>
          <w:rFonts w:ascii="Times New Roman" w:hAnsi="Times New Roman" w:cs="Times New Roman"/>
          <w:sz w:val="24"/>
          <w:szCs w:val="24"/>
        </w:rPr>
        <w:t>предмету «Н</w:t>
      </w:r>
      <w:r w:rsidR="00DE5FA8" w:rsidRPr="007D3B91">
        <w:rPr>
          <w:rFonts w:ascii="Times New Roman" w:hAnsi="Times New Roman" w:cs="Times New Roman"/>
          <w:sz w:val="24"/>
          <w:szCs w:val="24"/>
        </w:rPr>
        <w:t>емецк</w:t>
      </w:r>
      <w:r w:rsidR="007B1DFA">
        <w:rPr>
          <w:rFonts w:ascii="Times New Roman" w:hAnsi="Times New Roman" w:cs="Times New Roman"/>
          <w:sz w:val="24"/>
          <w:szCs w:val="24"/>
        </w:rPr>
        <w:t>ий</w:t>
      </w:r>
      <w:r w:rsidR="00DE5FA8" w:rsidRPr="007D3B91">
        <w:rPr>
          <w:rFonts w:ascii="Times New Roman" w:hAnsi="Times New Roman" w:cs="Times New Roman"/>
          <w:sz w:val="24"/>
          <w:szCs w:val="24"/>
        </w:rPr>
        <w:t xml:space="preserve"> язык</w:t>
      </w:r>
      <w:r w:rsidR="007B1DFA">
        <w:rPr>
          <w:rFonts w:ascii="Times New Roman" w:hAnsi="Times New Roman" w:cs="Times New Roman"/>
          <w:sz w:val="24"/>
          <w:szCs w:val="24"/>
        </w:rPr>
        <w:t>»</w:t>
      </w:r>
      <w:r w:rsidR="00DE5FA8" w:rsidRPr="007D3B91">
        <w:rPr>
          <w:rFonts w:ascii="Times New Roman" w:hAnsi="Times New Roman" w:cs="Times New Roman"/>
          <w:sz w:val="24"/>
          <w:szCs w:val="24"/>
        </w:rPr>
        <w:t xml:space="preserve"> для 5-9 класс</w:t>
      </w:r>
      <w:r w:rsidR="007B1DFA">
        <w:rPr>
          <w:rFonts w:ascii="Times New Roman" w:hAnsi="Times New Roman" w:cs="Times New Roman"/>
          <w:sz w:val="24"/>
          <w:szCs w:val="24"/>
        </w:rPr>
        <w:t>ов</w:t>
      </w:r>
      <w:bookmarkStart w:id="0" w:name="_GoBack"/>
      <w:bookmarkEnd w:id="0"/>
    </w:p>
    <w:p w:rsidR="007D3B91" w:rsidRPr="00AF325D" w:rsidRDefault="007D3B91" w:rsidP="00C94684">
      <w:pPr>
        <w:pStyle w:val="a5"/>
        <w:pBdr>
          <w:bottom w:val="single" w:sz="12" w:space="1" w:color="auto"/>
        </w:pBdr>
        <w:rPr>
          <w:rFonts w:ascii="Times New Roman" w:hAnsi="Times New Roman" w:cs="Times New Roman"/>
          <w:sz w:val="24"/>
          <w:szCs w:val="24"/>
        </w:rPr>
      </w:pPr>
      <w:bookmarkStart w:id="1" w:name="bookmark583"/>
      <w:r w:rsidRPr="00AF325D">
        <w:rPr>
          <w:rFonts w:ascii="Times New Roman" w:hAnsi="Times New Roman" w:cs="Times New Roman"/>
          <w:sz w:val="24"/>
          <w:szCs w:val="24"/>
        </w:rPr>
        <w:t>ПОЯСНИТЕЛЬНАЯ ЗАПИСКА</w:t>
      </w:r>
      <w:bookmarkEnd w:id="1"/>
    </w:p>
    <w:p w:rsidR="007D3B91" w:rsidRPr="00AF325D" w:rsidRDefault="007D3B91" w:rsidP="00C94684">
      <w:pPr>
        <w:pStyle w:val="1"/>
        <w:spacing w:line="240" w:lineRule="auto"/>
        <w:ind w:firstLine="238"/>
        <w:jc w:val="both"/>
        <w:rPr>
          <w:color w:val="auto"/>
          <w:sz w:val="24"/>
          <w:szCs w:val="24"/>
        </w:rPr>
      </w:pPr>
    </w:p>
    <w:p w:rsidR="007D3B91" w:rsidRPr="00AF325D" w:rsidRDefault="007D3B91" w:rsidP="00C94684">
      <w:pPr>
        <w:pStyle w:val="1"/>
        <w:spacing w:line="240" w:lineRule="auto"/>
        <w:jc w:val="both"/>
        <w:rPr>
          <w:color w:val="auto"/>
          <w:sz w:val="24"/>
          <w:szCs w:val="24"/>
        </w:rPr>
      </w:pPr>
      <w:r w:rsidRPr="00AF325D">
        <w:rPr>
          <w:color w:val="auto"/>
          <w:sz w:val="24"/>
          <w:szCs w:val="24"/>
        </w:rPr>
        <w:t>Рабочая программа по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представленных в Универсальном кодификаторе по иностранному (немецкому) языку,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w:t>
      </w:r>
    </w:p>
    <w:p w:rsidR="007D3B91" w:rsidRPr="00AF325D" w:rsidRDefault="007D3B91" w:rsidP="00C94684">
      <w:pPr>
        <w:pStyle w:val="1"/>
        <w:spacing w:line="240" w:lineRule="auto"/>
        <w:ind w:firstLine="238"/>
        <w:jc w:val="both"/>
        <w:rPr>
          <w:color w:val="auto"/>
          <w:sz w:val="24"/>
          <w:szCs w:val="24"/>
        </w:rPr>
      </w:pPr>
      <w:r w:rsidRPr="00AF325D">
        <w:rPr>
          <w:color w:val="auto"/>
          <w:sz w:val="24"/>
          <w:szCs w:val="24"/>
        </w:rPr>
        <w:t>Рабочая программа  по немецкому языку даёт представление о целях образования, развития и воспитания обучающихся на уровне основного общего образования средствами учебного предмета «Иностранный (немецкий) язык», определяет обязательную (инвариантную) часть содержания учебного курса по немецкому языку.. Рабочая программа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а также последовательность их изучения с учётом особенностей структуры немецкого языка и родного (русского) языка обучающихся, межпредметных связей немецкого языка с содержанием других общеобразовательных предметов, изучаемых в 5—9 классах, а также с учётом возрастных особенностей обучающихся. В  рабочей программе для основной школы предусмотрено дальнейшее развитие всех речевых умений и овладение языковыми средствами, представленными в  рабочих программах начального общего образования, что обеспечивает преемственность между этапами школьного образования по немецкому языку.</w:t>
      </w:r>
    </w:p>
    <w:p w:rsidR="007D3B91" w:rsidRPr="00AF325D" w:rsidRDefault="007D3B91" w:rsidP="00C94684">
      <w:pPr>
        <w:pStyle w:val="a5"/>
        <w:rPr>
          <w:rFonts w:ascii="Times New Roman" w:hAnsi="Times New Roman" w:cs="Times New Roman"/>
          <w:sz w:val="24"/>
          <w:szCs w:val="24"/>
        </w:rPr>
      </w:pP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 xml:space="preserve">Общая характеристика учебного предмета </w:t>
      </w: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«Иностранный (немецкий) язык»</w:t>
      </w:r>
    </w:p>
    <w:p w:rsidR="007D3B91" w:rsidRPr="00AF325D" w:rsidRDefault="007D3B91" w:rsidP="00C94684">
      <w:pPr>
        <w:pStyle w:val="1"/>
        <w:spacing w:line="240" w:lineRule="auto"/>
        <w:jc w:val="both"/>
        <w:rPr>
          <w:color w:val="auto"/>
          <w:sz w:val="24"/>
          <w:szCs w:val="24"/>
        </w:rPr>
      </w:pPr>
      <w:r w:rsidRPr="00AF325D">
        <w:rPr>
          <w:color w:val="auto"/>
          <w:sz w:val="24"/>
          <w:szCs w:val="24"/>
        </w:rPr>
        <w:t>Предмету «Иностранный язык» принадлежит важное место в системе среднего общего образования и воспитания современного школьника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языков как инструмента</w:t>
      </w:r>
      <w:r w:rsidRPr="00AF325D">
        <w:rPr>
          <w:sz w:val="24"/>
          <w:szCs w:val="24"/>
        </w:rPr>
        <w:t xml:space="preserve"> </w:t>
      </w:r>
      <w:r w:rsidRPr="00AF325D">
        <w:rPr>
          <w:color w:val="auto"/>
          <w:sz w:val="24"/>
          <w:szCs w:val="24"/>
        </w:rPr>
        <w:t>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 Наряду с этим иностранный язык выступает инструментом овладения другими предметными областями в сфере гуманитарных, математических, естественно-научных и других наук и становится важной составляющей базы для общего и специального образования.</w:t>
      </w:r>
    </w:p>
    <w:p w:rsidR="007D3B91" w:rsidRPr="00AF325D" w:rsidRDefault="007D3B91" w:rsidP="00C94684">
      <w:pPr>
        <w:pStyle w:val="1"/>
        <w:spacing w:line="240" w:lineRule="auto"/>
        <w:jc w:val="both"/>
        <w:rPr>
          <w:color w:val="auto"/>
          <w:sz w:val="24"/>
          <w:szCs w:val="24"/>
        </w:rPr>
      </w:pPr>
      <w:r w:rsidRPr="00AF325D">
        <w:rPr>
          <w:color w:val="auto"/>
          <w:sz w:val="24"/>
          <w:szCs w:val="24"/>
        </w:rPr>
        <w:t>Построение программы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В последние десятилетия наблюдается трансформация взглядов на владение иностранным языком, усиление общественных запросов на квалифицированных и мобильных людей, способных быстро адаптироваться к изменяющимся потребностям общества, овладевать новыми компетенциями.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 Владение иностранным языком сейчас рассматривается как часть профессии, поэтому он является универсальным предметом, который выражают желание изучать современные школьники независимо от выбранных ими профильных предметов (математика, история, химия, физика и др.). Таким образом, владение </w:t>
      </w:r>
      <w:r w:rsidRPr="00AF325D">
        <w:rPr>
          <w:color w:val="auto"/>
          <w:sz w:val="24"/>
          <w:szCs w:val="24"/>
        </w:rPr>
        <w:lastRenderedPageBreak/>
        <w:t>иностранным языком становится одним из важнейших средств социализации и успешной профессиональной деятельности выпускника школы.</w:t>
      </w:r>
    </w:p>
    <w:p w:rsidR="007D3B91" w:rsidRPr="00AF325D" w:rsidRDefault="007D3B91" w:rsidP="00C94684">
      <w:pPr>
        <w:pStyle w:val="1"/>
        <w:spacing w:line="240" w:lineRule="auto"/>
        <w:jc w:val="both"/>
        <w:rPr>
          <w:color w:val="auto"/>
          <w:sz w:val="24"/>
          <w:szCs w:val="24"/>
        </w:rPr>
      </w:pPr>
      <w:r w:rsidRPr="00AF325D">
        <w:rPr>
          <w:color w:val="auto"/>
          <w:sz w:val="24"/>
          <w:szCs w:val="24"/>
        </w:rPr>
        <w:t>Возрастает значимость владения разными иностранными языками, как в качестве первого, так и в качество второго. Расширение номенклатуры изучаемых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более эффективное общение, учитывающее особенности культуры партнёра, что позволяет успешнее решать возникающие проблемы и избегать конфликтов.</w:t>
      </w:r>
    </w:p>
    <w:p w:rsidR="007D3B91" w:rsidRPr="00AF325D" w:rsidRDefault="007D3B91" w:rsidP="00C94684">
      <w:pPr>
        <w:pStyle w:val="1"/>
        <w:spacing w:line="240" w:lineRule="auto"/>
        <w:jc w:val="both"/>
        <w:rPr>
          <w:color w:val="auto"/>
          <w:sz w:val="24"/>
          <w:szCs w:val="24"/>
        </w:rPr>
      </w:pPr>
      <w:r w:rsidRPr="00AF325D">
        <w:rPr>
          <w:color w:val="auto"/>
          <w:sz w:val="24"/>
          <w:szCs w:val="24"/>
        </w:rPr>
        <w:t>Естественно, возрастание значимости владения иностранными языками приводит к переосмыслению целей и содержания обучения предмету.</w:t>
      </w: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 xml:space="preserve">Цели изучения учебного предмета </w:t>
      </w: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«Иностранный (немецкий) язык»</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В свете сказанного выше цели иноязычного образования становятся более сложными по структуре, формулируются на </w:t>
      </w:r>
      <w:r w:rsidRPr="00AF325D">
        <w:rPr>
          <w:i/>
          <w:iCs/>
          <w:color w:val="auto"/>
          <w:sz w:val="24"/>
          <w:szCs w:val="24"/>
        </w:rPr>
        <w:t>ценностном, когнитивном и прагматическом</w:t>
      </w:r>
      <w:r w:rsidRPr="00AF325D">
        <w:rPr>
          <w:color w:val="auto"/>
          <w:sz w:val="24"/>
          <w:szCs w:val="24"/>
        </w:rPr>
        <w:t xml:space="preserve"> уровнях и, соответственно, воплощаются в личностных, метапредметных/общеучебных/универсальных и предметных результатах обучения. А иностранные языки признаются</w:t>
      </w:r>
      <w:r w:rsidRPr="00AF325D">
        <w:rPr>
          <w:sz w:val="24"/>
          <w:szCs w:val="24"/>
        </w:rPr>
        <w:t xml:space="preserve"> </w:t>
      </w:r>
      <w:r w:rsidRPr="00AF325D">
        <w:rPr>
          <w:color w:val="auto"/>
          <w:sz w:val="24"/>
          <w:szCs w:val="24"/>
        </w:rPr>
        <w:t>средством общения и ценным ресурсом личности для самореализации и социальной адаптации; инструментом развития умений поиска, обработки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взаимопониманию между людьми разных стран.</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На прагматическом уровне </w:t>
      </w:r>
      <w:r w:rsidRPr="00AF325D">
        <w:rPr>
          <w:b/>
          <w:bCs/>
          <w:i/>
          <w:iCs/>
          <w:color w:val="auto"/>
          <w:sz w:val="24"/>
          <w:szCs w:val="24"/>
        </w:rPr>
        <w:t>целью иноязычного образования</w:t>
      </w:r>
      <w:r w:rsidRPr="00AF325D">
        <w:rPr>
          <w:color w:val="auto"/>
          <w:sz w:val="24"/>
          <w:szCs w:val="24"/>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w:t>
      </w:r>
    </w:p>
    <w:p w:rsidR="007D3B91" w:rsidRPr="00AF325D" w:rsidRDefault="007D3B91" w:rsidP="00C94684">
      <w:pPr>
        <w:pStyle w:val="1"/>
        <w:numPr>
          <w:ilvl w:val="0"/>
          <w:numId w:val="1"/>
        </w:numPr>
        <w:tabs>
          <w:tab w:val="left" w:pos="567"/>
        </w:tabs>
        <w:spacing w:line="240" w:lineRule="auto"/>
        <w:jc w:val="both"/>
        <w:rPr>
          <w:color w:val="auto"/>
          <w:sz w:val="24"/>
          <w:szCs w:val="24"/>
        </w:rPr>
      </w:pPr>
      <w:r w:rsidRPr="00AF325D">
        <w:rPr>
          <w:i/>
          <w:iCs/>
          <w:color w:val="auto"/>
          <w:sz w:val="24"/>
          <w:szCs w:val="24"/>
        </w:rPr>
        <w:t>речевая компетенция</w:t>
      </w:r>
      <w:r w:rsidRPr="00AF325D">
        <w:rPr>
          <w:color w:val="auto"/>
          <w:sz w:val="24"/>
          <w:szCs w:val="24"/>
        </w:rPr>
        <w:t xml:space="preserve"> — развитие коммуникативных умений в четырёх основных видах речевой деятельности (говорении, аудировании, чтении, письме);</w:t>
      </w:r>
    </w:p>
    <w:p w:rsidR="007D3B91" w:rsidRPr="00AF325D" w:rsidRDefault="007D3B91" w:rsidP="00C94684">
      <w:pPr>
        <w:pStyle w:val="1"/>
        <w:numPr>
          <w:ilvl w:val="0"/>
          <w:numId w:val="1"/>
        </w:numPr>
        <w:tabs>
          <w:tab w:val="left" w:pos="567"/>
        </w:tabs>
        <w:spacing w:line="240" w:lineRule="auto"/>
        <w:jc w:val="both"/>
        <w:rPr>
          <w:color w:val="auto"/>
          <w:sz w:val="24"/>
          <w:szCs w:val="24"/>
        </w:rPr>
      </w:pPr>
      <w:r w:rsidRPr="00AF325D">
        <w:rPr>
          <w:i/>
          <w:iCs/>
          <w:color w:val="auto"/>
          <w:sz w:val="24"/>
          <w:szCs w:val="24"/>
        </w:rPr>
        <w:t>языковая компетенция</w:t>
      </w:r>
      <w:r w:rsidRPr="00AF325D">
        <w:rPr>
          <w:color w:val="auto"/>
          <w:sz w:val="24"/>
          <w:szCs w:val="24"/>
        </w:rPr>
        <w:t xml:space="preserve"> — овладение новыми языковыми средствами (фонетическими, орфографическими, лексическими, грамматическими) в соответствии </w:t>
      </w:r>
      <w:r w:rsidRPr="00AF325D">
        <w:rPr>
          <w:color w:val="auto"/>
          <w:sz w:val="24"/>
          <w:szCs w:val="24"/>
          <w:lang w:val="en-US" w:bidi="en-US"/>
        </w:rPr>
        <w:t>c</w:t>
      </w:r>
      <w:r w:rsidRPr="00AF325D">
        <w:rPr>
          <w:color w:val="auto"/>
          <w:sz w:val="24"/>
          <w:szCs w:val="24"/>
        </w:rPr>
        <w:t>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 </w:t>
      </w:r>
      <w:r w:rsidRPr="00AF325D">
        <w:rPr>
          <w:i/>
          <w:iCs/>
          <w:color w:val="auto"/>
          <w:sz w:val="24"/>
          <w:szCs w:val="24"/>
        </w:rPr>
        <w:t>социокультурная/межкультурная компетенция</w:t>
      </w:r>
      <w:r w:rsidRPr="00AF325D">
        <w:rPr>
          <w:color w:val="auto"/>
          <w:sz w:val="24"/>
          <w:szCs w:val="24"/>
        </w:rPr>
        <w:t xml:space="preserve"> — приобщение к культуре, традициям, реалиям стран/страны изучаемого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 </w:t>
      </w:r>
      <w:r w:rsidRPr="00AF325D">
        <w:rPr>
          <w:i/>
          <w:iCs/>
          <w:color w:val="auto"/>
          <w:sz w:val="24"/>
          <w:szCs w:val="24"/>
        </w:rPr>
        <w:t>компенсаторная компетенция</w:t>
      </w:r>
      <w:r w:rsidRPr="00AF325D">
        <w:rPr>
          <w:b/>
          <w:bCs/>
          <w:color w:val="auto"/>
          <w:sz w:val="24"/>
          <w:szCs w:val="24"/>
        </w:rPr>
        <w:t xml:space="preserve"> — </w:t>
      </w:r>
      <w:r w:rsidRPr="00AF325D">
        <w:rPr>
          <w:color w:val="auto"/>
          <w:sz w:val="24"/>
          <w:szCs w:val="24"/>
        </w:rPr>
        <w:t>развитие умений выходить из положения в условиях дефицита языковых средств при получении и передаче информации.</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Наряду с иноязычной коммуникативной компетенцией средствами иностранного языка формируются </w:t>
      </w:r>
      <w:r w:rsidRPr="00AF325D">
        <w:rPr>
          <w:i/>
          <w:iCs/>
          <w:color w:val="auto"/>
          <w:sz w:val="24"/>
          <w:szCs w:val="24"/>
        </w:rPr>
        <w:t>ключевые универсальные учебные компетенции</w:t>
      </w:r>
      <w:r w:rsidRPr="00AF325D">
        <w:rPr>
          <w:color w:val="auto"/>
          <w:sz w:val="24"/>
          <w:szCs w:val="24"/>
        </w:rPr>
        <w:t>,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В соответствии с личностно ориентированной парадигмой образования, основными подходами к обучению </w:t>
      </w:r>
      <w:r w:rsidRPr="00AF325D">
        <w:rPr>
          <w:i/>
          <w:iCs/>
          <w:color w:val="auto"/>
          <w:sz w:val="24"/>
          <w:szCs w:val="24"/>
        </w:rPr>
        <w:t>иностранным языкам</w:t>
      </w:r>
      <w:r w:rsidRPr="00AF325D">
        <w:rPr>
          <w:color w:val="auto"/>
          <w:sz w:val="24"/>
          <w:szCs w:val="24"/>
        </w:rPr>
        <w:t xml:space="preserve">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обучения.</w:t>
      </w: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Место учебного предмета</w:t>
      </w:r>
    </w:p>
    <w:p w:rsidR="007D3B91" w:rsidRPr="00AF325D" w:rsidRDefault="007D3B91" w:rsidP="00C94684">
      <w:pPr>
        <w:pStyle w:val="a5"/>
        <w:rPr>
          <w:rFonts w:ascii="Times New Roman" w:hAnsi="Times New Roman" w:cs="Times New Roman"/>
          <w:sz w:val="24"/>
          <w:szCs w:val="24"/>
        </w:rPr>
      </w:pPr>
      <w:r w:rsidRPr="00AF325D">
        <w:rPr>
          <w:rFonts w:ascii="Times New Roman" w:hAnsi="Times New Roman" w:cs="Times New Roman"/>
          <w:sz w:val="24"/>
          <w:szCs w:val="24"/>
        </w:rPr>
        <w:t>«Иностранный (немецкий) язык» в учебном плане</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Обязательный учебный предмет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обучающихся и при условии, что в образовательной </w:t>
      </w:r>
      <w:r w:rsidRPr="00AF325D">
        <w:rPr>
          <w:color w:val="auto"/>
          <w:sz w:val="24"/>
          <w:szCs w:val="24"/>
        </w:rPr>
        <w:lastRenderedPageBreak/>
        <w:t>организации имеются условия (кадровая обеспеченность, технические и материальные условия), позволяющие достигнуть заявленных в ФГОС ООО предметных результатов.</w:t>
      </w:r>
    </w:p>
    <w:p w:rsidR="007D3B91" w:rsidRPr="00AF325D" w:rsidRDefault="007D3B91" w:rsidP="00C94684">
      <w:pPr>
        <w:pStyle w:val="1"/>
        <w:spacing w:line="240" w:lineRule="auto"/>
        <w:jc w:val="both"/>
        <w:rPr>
          <w:color w:val="auto"/>
          <w:sz w:val="24"/>
          <w:szCs w:val="24"/>
        </w:rPr>
      </w:pPr>
      <w:r w:rsidRPr="00AF325D">
        <w:rPr>
          <w:color w:val="auto"/>
          <w:sz w:val="24"/>
          <w:szCs w:val="24"/>
        </w:rPr>
        <w:t>Учебный предмет «Иностранный язык» изучается обязательно со 2-го по 11-й класс. На этапе основного общего образования минимально допустимое количество учебных часов, выделяемых на изучение первого иностранного языка — 3 часа в неделю, что составляет 102 учебных часа на каждом году обучения с 5 по 9 класс.</w:t>
      </w:r>
    </w:p>
    <w:p w:rsidR="007D3B91" w:rsidRPr="00AF325D" w:rsidRDefault="007D3B91" w:rsidP="00C94684">
      <w:pPr>
        <w:pStyle w:val="1"/>
        <w:spacing w:line="240" w:lineRule="auto"/>
        <w:jc w:val="both"/>
        <w:rPr>
          <w:color w:val="auto"/>
          <w:sz w:val="24"/>
          <w:szCs w:val="24"/>
        </w:rPr>
      </w:pPr>
      <w:r w:rsidRPr="00AF325D">
        <w:rPr>
          <w:color w:val="auto"/>
          <w:sz w:val="24"/>
          <w:szCs w:val="24"/>
        </w:rPr>
        <w:t xml:space="preserve">Требования к </w:t>
      </w:r>
      <w:r w:rsidRPr="00AF325D">
        <w:rPr>
          <w:i/>
          <w:iCs/>
          <w:color w:val="auto"/>
          <w:sz w:val="24"/>
          <w:szCs w:val="24"/>
        </w:rPr>
        <w:t>предметным результатам</w:t>
      </w:r>
      <w:r w:rsidRPr="00AF325D">
        <w:rPr>
          <w:color w:val="auto"/>
          <w:sz w:val="24"/>
          <w:szCs w:val="24"/>
        </w:rPr>
        <w:t xml:space="preserve"> для основного общего образования констатируют необходимость к окончанию 9 класса владения умением общаться на иностранном (немецком) языке в разных формах (устно/письменно, непосредственно/опосредованно, в том числе через Интернет) на допороговом уровне (уровне А2 в соответствии с Общеевропейскими компетенциями владения иностранным языком)</w:t>
      </w:r>
      <w:r w:rsidRPr="00AF325D">
        <w:rPr>
          <w:bCs/>
          <w:color w:val="auto"/>
          <w:sz w:val="24"/>
          <w:szCs w:val="24"/>
          <w:vertAlign w:val="superscript"/>
        </w:rPr>
        <w:footnoteReference w:id="1"/>
      </w:r>
      <w:r w:rsidRPr="00AF325D">
        <w:rPr>
          <w:color w:val="auto"/>
          <w:sz w:val="24"/>
          <w:szCs w:val="24"/>
        </w:rPr>
        <w:t>.</w:t>
      </w:r>
    </w:p>
    <w:p w:rsidR="007D3B91" w:rsidRPr="00AF325D" w:rsidRDefault="007D3B91" w:rsidP="00C94684">
      <w:pPr>
        <w:pStyle w:val="1"/>
        <w:spacing w:line="240" w:lineRule="auto"/>
        <w:jc w:val="both"/>
        <w:rPr>
          <w:color w:val="auto"/>
          <w:sz w:val="24"/>
          <w:szCs w:val="24"/>
        </w:rPr>
      </w:pPr>
      <w:r w:rsidRPr="00AF325D">
        <w:rPr>
          <w:color w:val="auto"/>
          <w:sz w:val="24"/>
          <w:szCs w:val="24"/>
        </w:rPr>
        <w:t>Данный уровень позволит выпускникам основной школы использовать иностранный язык для продолжения образования на уровне среднего общего образования и для дальнейшего самообразования.</w:t>
      </w:r>
    </w:p>
    <w:p w:rsidR="007D3B91" w:rsidRPr="00AF325D" w:rsidRDefault="007D3B91" w:rsidP="00C94684">
      <w:pPr>
        <w:pStyle w:val="1"/>
        <w:spacing w:line="240" w:lineRule="auto"/>
        <w:jc w:val="both"/>
        <w:rPr>
          <w:color w:val="auto"/>
          <w:sz w:val="24"/>
          <w:szCs w:val="24"/>
        </w:rPr>
      </w:pPr>
      <w:r w:rsidRPr="00AF325D">
        <w:rPr>
          <w:color w:val="auto"/>
          <w:sz w:val="24"/>
          <w:szCs w:val="24"/>
        </w:rPr>
        <w:t>Рабочая программа состоит из четырёх разделов: введение, планируемые результаты (личностные, мета- предметные результаты освоения учебного предмета «Иностранный (немецкий) язык» на уровне основного общего образования), предметные результаты по немецкому языку по годам обучения (5—9 классы); содержание образования по немецкому языку по годам обучения (5—9 классы), тематическое планирование по годам обучения (5—9 классы).</w:t>
      </w:r>
    </w:p>
    <w:p w:rsidR="009478DA" w:rsidRPr="00AF325D" w:rsidRDefault="009478DA" w:rsidP="00C94684">
      <w:pPr>
        <w:pStyle w:val="a5"/>
        <w:rPr>
          <w:rFonts w:ascii="Times New Roman" w:hAnsi="Times New Roman" w:cs="Times New Roman"/>
          <w:sz w:val="24"/>
          <w:szCs w:val="24"/>
        </w:rPr>
      </w:pPr>
      <w:r w:rsidRPr="00AF325D">
        <w:rPr>
          <w:rFonts w:ascii="Times New Roman" w:hAnsi="Times New Roman" w:cs="Times New Roman"/>
          <w:sz w:val="24"/>
          <w:szCs w:val="24"/>
        </w:rPr>
        <w:t xml:space="preserve">СОДЕРЖАНИЕ УЧЕБНОГО ПРЕДМЕТА </w:t>
      </w:r>
    </w:p>
    <w:p w:rsidR="009478DA" w:rsidRPr="00AF325D" w:rsidRDefault="009478DA" w:rsidP="00C94684">
      <w:pPr>
        <w:pStyle w:val="a5"/>
        <w:pBdr>
          <w:bottom w:val="single" w:sz="12" w:space="1" w:color="auto"/>
        </w:pBdr>
        <w:rPr>
          <w:rFonts w:ascii="Times New Roman" w:hAnsi="Times New Roman" w:cs="Times New Roman"/>
          <w:sz w:val="24"/>
          <w:szCs w:val="24"/>
        </w:rPr>
      </w:pPr>
      <w:r w:rsidRPr="00AF325D">
        <w:rPr>
          <w:rFonts w:ascii="Times New Roman" w:hAnsi="Times New Roman" w:cs="Times New Roman"/>
          <w:sz w:val="24"/>
          <w:szCs w:val="24"/>
        </w:rPr>
        <w:t>«ИНОСТРАННЫЙ (НЕМЕЦКИЙ) ЯЗЫК»</w:t>
      </w:r>
    </w:p>
    <w:p w:rsidR="009478DA" w:rsidRPr="00AF325D" w:rsidRDefault="009478DA" w:rsidP="00C94684">
      <w:pPr>
        <w:pStyle w:val="a5"/>
        <w:rPr>
          <w:rFonts w:ascii="Times New Roman" w:hAnsi="Times New Roman" w:cs="Times New Roman"/>
          <w:sz w:val="24"/>
          <w:szCs w:val="24"/>
        </w:rPr>
      </w:pPr>
    </w:p>
    <w:p w:rsidR="009478DA" w:rsidRPr="00AF325D" w:rsidRDefault="009478DA" w:rsidP="00C94684">
      <w:pPr>
        <w:pStyle w:val="a5"/>
        <w:rPr>
          <w:rFonts w:ascii="Times New Roman" w:hAnsi="Times New Roman" w:cs="Times New Roman"/>
          <w:sz w:val="24"/>
          <w:szCs w:val="24"/>
        </w:rPr>
      </w:pPr>
      <w:r w:rsidRPr="00AF325D">
        <w:rPr>
          <w:rFonts w:ascii="Times New Roman" w:hAnsi="Times New Roman" w:cs="Times New Roman"/>
          <w:sz w:val="24"/>
          <w:szCs w:val="24"/>
        </w:rPr>
        <w:t>5 КЛАСС</w:t>
      </w:r>
    </w:p>
    <w:p w:rsidR="009478DA" w:rsidRPr="00AF325D" w:rsidRDefault="009478DA" w:rsidP="00C94684">
      <w:pPr>
        <w:pStyle w:val="1"/>
        <w:spacing w:line="240" w:lineRule="auto"/>
        <w:jc w:val="both"/>
        <w:rPr>
          <w:b/>
          <w:bCs/>
          <w:color w:val="auto"/>
          <w:sz w:val="24"/>
          <w:szCs w:val="24"/>
        </w:rPr>
      </w:pPr>
    </w:p>
    <w:p w:rsidR="009478DA" w:rsidRPr="00AF325D" w:rsidRDefault="009478DA" w:rsidP="00C94684">
      <w:pPr>
        <w:pStyle w:val="1"/>
        <w:spacing w:line="240" w:lineRule="auto"/>
        <w:jc w:val="both"/>
        <w:rPr>
          <w:color w:val="auto"/>
          <w:sz w:val="24"/>
          <w:szCs w:val="24"/>
        </w:rPr>
      </w:pPr>
      <w:r w:rsidRPr="00AF325D">
        <w:rPr>
          <w:b/>
          <w:bCs/>
          <w:color w:val="auto"/>
          <w:sz w:val="24"/>
          <w:szCs w:val="24"/>
        </w:rPr>
        <w:t>Коммуникативные умения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478DA" w:rsidRPr="00AF325D" w:rsidRDefault="009478DA" w:rsidP="00C94684">
      <w:pPr>
        <w:pStyle w:val="1"/>
        <w:spacing w:line="240" w:lineRule="auto"/>
        <w:jc w:val="both"/>
        <w:rPr>
          <w:color w:val="auto"/>
          <w:sz w:val="24"/>
          <w:szCs w:val="24"/>
        </w:rPr>
      </w:pPr>
      <w:r w:rsidRPr="00AF325D">
        <w:rPr>
          <w:color w:val="auto"/>
          <w:sz w:val="24"/>
          <w:szCs w:val="24"/>
        </w:rPr>
        <w:t>Моя семья. Мои друзья. Семейные праздники: день рождения, Новый год.</w:t>
      </w:r>
    </w:p>
    <w:p w:rsidR="009478DA" w:rsidRPr="00AF325D" w:rsidRDefault="009478DA" w:rsidP="00C94684">
      <w:pPr>
        <w:pStyle w:val="1"/>
        <w:spacing w:line="240" w:lineRule="auto"/>
        <w:jc w:val="both"/>
        <w:rPr>
          <w:color w:val="auto"/>
          <w:sz w:val="24"/>
          <w:szCs w:val="24"/>
        </w:rPr>
      </w:pPr>
      <w:r w:rsidRPr="00AF325D">
        <w:rPr>
          <w:color w:val="auto"/>
          <w:sz w:val="24"/>
          <w:szCs w:val="24"/>
        </w:rPr>
        <w:t>Внешность и характер человека/литературного персонажа.</w:t>
      </w:r>
    </w:p>
    <w:p w:rsidR="009478DA" w:rsidRPr="00AF325D" w:rsidRDefault="009478DA" w:rsidP="00C94684">
      <w:pPr>
        <w:pStyle w:val="1"/>
        <w:spacing w:line="240" w:lineRule="auto"/>
        <w:jc w:val="both"/>
        <w:rPr>
          <w:color w:val="auto"/>
          <w:sz w:val="24"/>
          <w:szCs w:val="24"/>
        </w:rPr>
      </w:pPr>
      <w:r w:rsidRPr="00AF325D">
        <w:rPr>
          <w:color w:val="auto"/>
          <w:sz w:val="24"/>
          <w:szCs w:val="24"/>
        </w:rPr>
        <w:t>Досуг и увлечения/хобби современного подростка (чтение, кино, спорт).</w:t>
      </w:r>
    </w:p>
    <w:p w:rsidR="009478DA" w:rsidRPr="00AF325D" w:rsidRDefault="009478DA" w:rsidP="00C94684">
      <w:pPr>
        <w:pStyle w:val="1"/>
        <w:spacing w:line="240" w:lineRule="auto"/>
        <w:jc w:val="both"/>
        <w:rPr>
          <w:color w:val="auto"/>
          <w:sz w:val="24"/>
          <w:szCs w:val="24"/>
        </w:rPr>
      </w:pPr>
      <w:r w:rsidRPr="00AF325D">
        <w:rPr>
          <w:color w:val="auto"/>
          <w:sz w:val="24"/>
          <w:szCs w:val="24"/>
        </w:rPr>
        <w:t>Здоровый образ жизни: режим труда и отдыха, здоровое питание.</w:t>
      </w:r>
    </w:p>
    <w:p w:rsidR="00A457C4" w:rsidRDefault="009478DA" w:rsidP="00C94684">
      <w:pPr>
        <w:pStyle w:val="1"/>
        <w:spacing w:line="240" w:lineRule="auto"/>
        <w:jc w:val="both"/>
        <w:rPr>
          <w:color w:val="auto"/>
          <w:sz w:val="24"/>
          <w:szCs w:val="24"/>
        </w:rPr>
      </w:pPr>
      <w:r w:rsidRPr="00AF325D">
        <w:rPr>
          <w:color w:val="auto"/>
          <w:sz w:val="24"/>
          <w:szCs w:val="24"/>
        </w:rPr>
        <w:t>Покупки: продукты питания.</w:t>
      </w:r>
    </w:p>
    <w:p w:rsidR="009478DA" w:rsidRPr="00AF325D" w:rsidRDefault="009478DA" w:rsidP="00C94684">
      <w:pPr>
        <w:pStyle w:val="1"/>
        <w:spacing w:line="240" w:lineRule="auto"/>
        <w:jc w:val="both"/>
        <w:rPr>
          <w:color w:val="auto"/>
          <w:sz w:val="24"/>
          <w:szCs w:val="24"/>
        </w:rPr>
      </w:pPr>
      <w:r w:rsidRPr="00AF325D">
        <w:rPr>
          <w:color w:val="auto"/>
          <w:sz w:val="24"/>
          <w:szCs w:val="24"/>
        </w:rPr>
        <w:t>Школа, школьная жизнь, школьная форма, изучаемые предметы. Переписка с зарубежными сверстниками.</w:t>
      </w:r>
    </w:p>
    <w:p w:rsidR="009478DA" w:rsidRPr="00AF325D" w:rsidRDefault="009478DA" w:rsidP="00C94684">
      <w:pPr>
        <w:pStyle w:val="1"/>
        <w:spacing w:line="240" w:lineRule="auto"/>
        <w:jc w:val="both"/>
        <w:rPr>
          <w:color w:val="auto"/>
          <w:sz w:val="24"/>
          <w:szCs w:val="24"/>
        </w:rPr>
      </w:pPr>
      <w:r w:rsidRPr="00AF325D">
        <w:rPr>
          <w:color w:val="auto"/>
          <w:sz w:val="24"/>
          <w:szCs w:val="24"/>
        </w:rPr>
        <w:t>Каникулы в различное время года. Виды отдыха.</w:t>
      </w:r>
    </w:p>
    <w:p w:rsidR="009478DA" w:rsidRPr="00AF325D" w:rsidRDefault="009478DA" w:rsidP="00C94684">
      <w:pPr>
        <w:pStyle w:val="1"/>
        <w:spacing w:line="240" w:lineRule="auto"/>
        <w:jc w:val="both"/>
        <w:rPr>
          <w:color w:val="auto"/>
          <w:sz w:val="24"/>
          <w:szCs w:val="24"/>
        </w:rPr>
      </w:pPr>
      <w:r w:rsidRPr="00AF325D">
        <w:rPr>
          <w:color w:val="auto"/>
          <w:sz w:val="24"/>
          <w:szCs w:val="24"/>
        </w:rPr>
        <w:t>Природа: дикие и домашние животные. Погода.</w:t>
      </w:r>
    </w:p>
    <w:p w:rsidR="009478DA" w:rsidRPr="00AF325D" w:rsidRDefault="009478DA" w:rsidP="00C94684">
      <w:pPr>
        <w:pStyle w:val="1"/>
        <w:spacing w:line="240" w:lineRule="auto"/>
        <w:jc w:val="both"/>
        <w:rPr>
          <w:color w:val="auto"/>
          <w:sz w:val="24"/>
          <w:szCs w:val="24"/>
        </w:rPr>
      </w:pPr>
      <w:r w:rsidRPr="00AF325D">
        <w:rPr>
          <w:color w:val="auto"/>
          <w:sz w:val="24"/>
          <w:szCs w:val="24"/>
        </w:rPr>
        <w:t>Родной город/село. Транспорт.</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Родная страна и страна/страны изучаемого языка. Их географическое положение, </w:t>
      </w:r>
      <w:r w:rsidR="00A457C4">
        <w:rPr>
          <w:color w:val="auto"/>
          <w:sz w:val="24"/>
          <w:szCs w:val="24"/>
        </w:rPr>
        <w:t xml:space="preserve">  </w:t>
      </w:r>
      <w:r w:rsidRPr="00AF325D">
        <w:rPr>
          <w:color w:val="auto"/>
          <w:sz w:val="24"/>
          <w:szCs w:val="24"/>
        </w:rPr>
        <w:t>столицы, достопримечательности, культурные особенности (национальные праздники, традиции, обычаи).</w:t>
      </w:r>
    </w:p>
    <w:p w:rsidR="009478DA" w:rsidRPr="00AF325D" w:rsidRDefault="009478DA" w:rsidP="00C94684">
      <w:pPr>
        <w:pStyle w:val="1"/>
        <w:spacing w:line="240" w:lineRule="auto"/>
        <w:jc w:val="both"/>
        <w:rPr>
          <w:color w:val="auto"/>
          <w:sz w:val="24"/>
          <w:szCs w:val="24"/>
        </w:rPr>
      </w:pPr>
      <w:r w:rsidRPr="00AF325D">
        <w:rPr>
          <w:color w:val="auto"/>
          <w:sz w:val="24"/>
          <w:szCs w:val="24"/>
        </w:rPr>
        <w:t>Выдающиеся люди родной страны и страны/стран изучаемого языка: писатели, поэты.</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Говорение</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 xml:space="preserve">диалогической речи </w:t>
      </w:r>
      <w:r w:rsidRPr="00AF325D">
        <w:rPr>
          <w:color w:val="auto"/>
          <w:sz w:val="24"/>
          <w:szCs w:val="24"/>
        </w:rPr>
        <w:t>на базе умений, сформированных в начальной школе:</w:t>
      </w:r>
    </w:p>
    <w:p w:rsidR="009478DA" w:rsidRPr="00AF325D" w:rsidRDefault="009478DA" w:rsidP="00C94684">
      <w:pPr>
        <w:pStyle w:val="1"/>
        <w:spacing w:line="240" w:lineRule="auto"/>
        <w:jc w:val="both"/>
        <w:rPr>
          <w:color w:val="auto"/>
          <w:sz w:val="24"/>
          <w:szCs w:val="24"/>
        </w:rPr>
      </w:pPr>
      <w:r w:rsidRPr="00AF325D">
        <w:rPr>
          <w:i/>
          <w:iCs/>
          <w:color w:val="auto"/>
          <w:sz w:val="24"/>
          <w:szCs w:val="24"/>
        </w:rPr>
        <w:t>диалог этикетного характера</w:t>
      </w:r>
      <w:r w:rsidRPr="00AF325D">
        <w:rPr>
          <w:color w:val="auto"/>
          <w:sz w:val="24"/>
          <w:szCs w:val="24"/>
        </w:rPr>
        <w:t>: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предложение/отказываться от предложения собеседника;</w:t>
      </w:r>
    </w:p>
    <w:p w:rsidR="009478DA" w:rsidRPr="00AF325D" w:rsidRDefault="009478DA" w:rsidP="00C94684">
      <w:pPr>
        <w:pStyle w:val="1"/>
        <w:spacing w:line="240" w:lineRule="auto"/>
        <w:jc w:val="both"/>
        <w:rPr>
          <w:color w:val="auto"/>
          <w:sz w:val="24"/>
          <w:szCs w:val="24"/>
        </w:rPr>
      </w:pPr>
      <w:r w:rsidRPr="00AF325D">
        <w:rPr>
          <w:i/>
          <w:iCs/>
          <w:color w:val="auto"/>
          <w:sz w:val="24"/>
          <w:szCs w:val="24"/>
        </w:rPr>
        <w:t>диалог — побуждение к действию</w:t>
      </w:r>
      <w:r w:rsidRPr="00AF325D">
        <w:rPr>
          <w:color w:val="auto"/>
          <w:sz w:val="24"/>
          <w:szCs w:val="24"/>
        </w:rPr>
        <w:t xml:space="preserve">: обращаться с просьбой, вежливо соглашаться/не </w:t>
      </w:r>
      <w:r w:rsidRPr="00AF325D">
        <w:rPr>
          <w:color w:val="auto"/>
          <w:sz w:val="24"/>
          <w:szCs w:val="24"/>
        </w:rPr>
        <w:lastRenderedPageBreak/>
        <w:t>соглашаться выполнить просьбу; приглашать собеседника к совместной деятельности, вежливо соглашаться/не соглашаться на предложение собеседника;</w:t>
      </w:r>
    </w:p>
    <w:p w:rsidR="009478DA" w:rsidRPr="00AF325D" w:rsidRDefault="009478DA" w:rsidP="00C94684">
      <w:pPr>
        <w:pStyle w:val="1"/>
        <w:spacing w:line="240" w:lineRule="auto"/>
        <w:jc w:val="both"/>
        <w:rPr>
          <w:color w:val="auto"/>
          <w:sz w:val="24"/>
          <w:szCs w:val="24"/>
        </w:rPr>
      </w:pPr>
      <w:r w:rsidRPr="00AF325D">
        <w:rPr>
          <w:i/>
          <w:iCs/>
          <w:color w:val="auto"/>
          <w:sz w:val="24"/>
          <w:szCs w:val="24"/>
        </w:rPr>
        <w:t>диалог-расспрос</w:t>
      </w:r>
      <w:r w:rsidRPr="00AF325D">
        <w:rPr>
          <w:color w:val="auto"/>
          <w:sz w:val="24"/>
          <w:szCs w:val="24"/>
        </w:rPr>
        <w:t>: сообщать фактическую информацию, отвечая на вопросы разных видов; запрашивать интересующую информацию.</w:t>
      </w:r>
    </w:p>
    <w:p w:rsidR="009478DA" w:rsidRPr="00AF325D" w:rsidRDefault="009478DA" w:rsidP="00C94684">
      <w:pPr>
        <w:pStyle w:val="1"/>
        <w:spacing w:line="240" w:lineRule="auto"/>
        <w:jc w:val="both"/>
        <w:rPr>
          <w:color w:val="auto"/>
          <w:sz w:val="24"/>
          <w:szCs w:val="24"/>
        </w:rPr>
      </w:pPr>
      <w:r w:rsidRPr="00AF325D">
        <w:rPr>
          <w:color w:val="auto"/>
          <w:sz w:val="24"/>
          <w:szCs w:val="24"/>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 ключевые слова и/или иллюстрации, фотографии с соблюдением норм речевого этикета, принятых в стране/странах изучаемого языка.</w:t>
      </w:r>
    </w:p>
    <w:p w:rsidR="009478DA" w:rsidRPr="00AF325D" w:rsidRDefault="009478DA" w:rsidP="00C94684">
      <w:pPr>
        <w:pStyle w:val="1"/>
        <w:spacing w:line="240" w:lineRule="auto"/>
        <w:jc w:val="both"/>
        <w:rPr>
          <w:color w:val="auto"/>
          <w:sz w:val="24"/>
          <w:szCs w:val="24"/>
        </w:rPr>
      </w:pPr>
      <w:r w:rsidRPr="00AF325D">
        <w:rPr>
          <w:color w:val="auto"/>
          <w:sz w:val="24"/>
          <w:szCs w:val="24"/>
        </w:rPr>
        <w:t>Объём диалога — до пяти реплик со стороны каждого собеседника.</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монологической речи</w:t>
      </w:r>
      <w:r w:rsidRPr="00AF325D">
        <w:rPr>
          <w:color w:val="auto"/>
          <w:sz w:val="24"/>
          <w:szCs w:val="24"/>
        </w:rPr>
        <w:t>, на базе умений, сформированных в начальной школе:</w:t>
      </w:r>
    </w:p>
    <w:p w:rsidR="009478DA" w:rsidRPr="00AF325D" w:rsidRDefault="009478DA" w:rsidP="00C94684">
      <w:pPr>
        <w:pStyle w:val="1"/>
        <w:numPr>
          <w:ilvl w:val="0"/>
          <w:numId w:val="2"/>
        </w:numPr>
        <w:tabs>
          <w:tab w:val="left" w:pos="230"/>
        </w:tabs>
        <w:spacing w:line="240" w:lineRule="auto"/>
        <w:jc w:val="both"/>
        <w:rPr>
          <w:color w:val="auto"/>
          <w:sz w:val="24"/>
          <w:szCs w:val="24"/>
        </w:rPr>
      </w:pPr>
      <w:r w:rsidRPr="00AF325D">
        <w:rPr>
          <w:color w:val="auto"/>
          <w:sz w:val="24"/>
          <w:szCs w:val="24"/>
        </w:rPr>
        <w:t>создание устных связных монологических высказываний с использованием основных коммуникативных типов речи:</w:t>
      </w:r>
    </w:p>
    <w:p w:rsidR="009478DA" w:rsidRPr="00AF325D" w:rsidRDefault="009478DA" w:rsidP="00C94684">
      <w:pPr>
        <w:pStyle w:val="1"/>
        <w:numPr>
          <w:ilvl w:val="0"/>
          <w:numId w:val="2"/>
        </w:numPr>
        <w:tabs>
          <w:tab w:val="left" w:pos="230"/>
        </w:tabs>
        <w:spacing w:line="240" w:lineRule="auto"/>
        <w:jc w:val="both"/>
        <w:rPr>
          <w:color w:val="auto"/>
          <w:sz w:val="24"/>
          <w:szCs w:val="24"/>
        </w:rPr>
      </w:pPr>
      <w:r w:rsidRPr="00AF325D">
        <w:rPr>
          <w:color w:val="auto"/>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9478DA" w:rsidRPr="00AF325D" w:rsidRDefault="009478DA" w:rsidP="00C94684">
      <w:pPr>
        <w:pStyle w:val="1"/>
        <w:numPr>
          <w:ilvl w:val="0"/>
          <w:numId w:val="2"/>
        </w:numPr>
        <w:spacing w:line="240" w:lineRule="auto"/>
        <w:jc w:val="both"/>
        <w:rPr>
          <w:color w:val="auto"/>
          <w:sz w:val="24"/>
          <w:szCs w:val="24"/>
        </w:rPr>
      </w:pPr>
      <w:r w:rsidRPr="00AF325D">
        <w:rPr>
          <w:color w:val="auto"/>
          <w:sz w:val="24"/>
          <w:szCs w:val="24"/>
        </w:rPr>
        <w:t>повествование/сообщение;</w:t>
      </w:r>
    </w:p>
    <w:p w:rsidR="009478DA" w:rsidRPr="00AF325D" w:rsidRDefault="009478DA" w:rsidP="00C94684">
      <w:pPr>
        <w:pStyle w:val="1"/>
        <w:numPr>
          <w:ilvl w:val="0"/>
          <w:numId w:val="2"/>
        </w:numPr>
        <w:spacing w:line="240" w:lineRule="auto"/>
        <w:jc w:val="both"/>
        <w:rPr>
          <w:color w:val="auto"/>
          <w:sz w:val="24"/>
          <w:szCs w:val="24"/>
        </w:rPr>
      </w:pPr>
      <w:r w:rsidRPr="00AF325D">
        <w:rPr>
          <w:color w:val="auto"/>
          <w:sz w:val="24"/>
          <w:szCs w:val="24"/>
        </w:rPr>
        <w:t>изложение (пересказ) основного содержания прочитанного текста;</w:t>
      </w:r>
    </w:p>
    <w:p w:rsidR="009478DA" w:rsidRPr="00AF325D" w:rsidRDefault="009478DA" w:rsidP="00C94684">
      <w:pPr>
        <w:pStyle w:val="1"/>
        <w:numPr>
          <w:ilvl w:val="0"/>
          <w:numId w:val="2"/>
        </w:numPr>
        <w:spacing w:line="240" w:lineRule="auto"/>
        <w:jc w:val="both"/>
        <w:rPr>
          <w:color w:val="auto"/>
          <w:sz w:val="24"/>
          <w:szCs w:val="24"/>
        </w:rPr>
      </w:pPr>
      <w:r w:rsidRPr="00AF325D">
        <w:rPr>
          <w:color w:val="auto"/>
          <w:sz w:val="24"/>
          <w:szCs w:val="24"/>
        </w:rPr>
        <w:t>краткое изложение результатов выполненной проектной работы.</w:t>
      </w:r>
    </w:p>
    <w:p w:rsidR="009478DA" w:rsidRPr="00AF325D" w:rsidRDefault="009478DA" w:rsidP="00C94684">
      <w:pPr>
        <w:pStyle w:val="1"/>
        <w:spacing w:line="240" w:lineRule="auto"/>
        <w:jc w:val="both"/>
        <w:rPr>
          <w:color w:val="auto"/>
          <w:sz w:val="24"/>
          <w:szCs w:val="24"/>
        </w:rPr>
      </w:pPr>
      <w:r w:rsidRPr="00AF325D">
        <w:rPr>
          <w:color w:val="auto"/>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вопросы, план и/или иллюстрации, фотографии.</w:t>
      </w:r>
    </w:p>
    <w:p w:rsidR="009478DA" w:rsidRPr="00AF325D" w:rsidRDefault="009478DA" w:rsidP="00C94684">
      <w:pPr>
        <w:pStyle w:val="1"/>
        <w:spacing w:line="240" w:lineRule="auto"/>
        <w:jc w:val="both"/>
        <w:rPr>
          <w:color w:val="auto"/>
          <w:sz w:val="24"/>
          <w:szCs w:val="24"/>
        </w:rPr>
      </w:pPr>
      <w:r w:rsidRPr="00AF325D">
        <w:rPr>
          <w:color w:val="auto"/>
          <w:sz w:val="24"/>
          <w:szCs w:val="24"/>
        </w:rPr>
        <w:t>Объём монологического высказывания — 5—6 фраз.</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Аудирование</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аудирования</w:t>
      </w:r>
      <w:r w:rsidRPr="00AF325D">
        <w:rPr>
          <w:color w:val="auto"/>
          <w:sz w:val="24"/>
          <w:szCs w:val="24"/>
        </w:rPr>
        <w:t xml:space="preserve"> на базе умений, сформированных в начальной школе:</w:t>
      </w:r>
    </w:p>
    <w:p w:rsidR="009478DA" w:rsidRPr="00AF325D" w:rsidRDefault="009478DA" w:rsidP="00C94684">
      <w:pPr>
        <w:pStyle w:val="1"/>
        <w:spacing w:line="240" w:lineRule="auto"/>
        <w:jc w:val="both"/>
        <w:rPr>
          <w:color w:val="auto"/>
          <w:sz w:val="24"/>
          <w:szCs w:val="24"/>
        </w:rPr>
      </w:pPr>
      <w:r w:rsidRPr="00AF325D">
        <w:rPr>
          <w:color w:val="auto"/>
          <w:sz w:val="24"/>
          <w:szCs w:val="24"/>
        </w:rPr>
        <w:t>при непосредственном общении: понимание на слух речи учителя и одноклассников и вербальная/невербальная реакция на услышанное;</w:t>
      </w:r>
    </w:p>
    <w:p w:rsidR="009478DA" w:rsidRPr="00AF325D" w:rsidRDefault="009478DA" w:rsidP="00C94684">
      <w:pPr>
        <w:pStyle w:val="1"/>
        <w:spacing w:line="240" w:lineRule="auto"/>
        <w:jc w:val="both"/>
        <w:rPr>
          <w:color w:val="auto"/>
          <w:sz w:val="24"/>
          <w:szCs w:val="24"/>
        </w:rPr>
      </w:pPr>
      <w:r w:rsidRPr="00AF325D">
        <w:rPr>
          <w:color w:val="auto"/>
          <w:sz w:val="24"/>
          <w:szCs w:val="24"/>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опорой и без опоры на иллюстрации.</w:t>
      </w:r>
    </w:p>
    <w:p w:rsidR="009478DA" w:rsidRPr="00AF325D" w:rsidRDefault="009478DA" w:rsidP="00C94684">
      <w:pPr>
        <w:pStyle w:val="1"/>
        <w:spacing w:line="240" w:lineRule="auto"/>
        <w:jc w:val="both"/>
        <w:rPr>
          <w:color w:val="auto"/>
          <w:sz w:val="24"/>
          <w:szCs w:val="24"/>
        </w:rPr>
      </w:pPr>
      <w:r w:rsidRPr="00AF325D">
        <w:rPr>
          <w:color w:val="auto"/>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игнорировать незнакомые слова, несущественные для понимания основного содержания.</w:t>
      </w:r>
    </w:p>
    <w:p w:rsidR="009478DA" w:rsidRPr="00AF325D" w:rsidRDefault="009478DA" w:rsidP="00C94684">
      <w:pPr>
        <w:pStyle w:val="1"/>
        <w:spacing w:line="240" w:lineRule="auto"/>
        <w:jc w:val="both"/>
        <w:rPr>
          <w:color w:val="auto"/>
          <w:sz w:val="24"/>
          <w:szCs w:val="24"/>
        </w:rPr>
      </w:pPr>
      <w:r w:rsidRPr="00AF325D">
        <w:rPr>
          <w:color w:val="auto"/>
          <w:sz w:val="24"/>
          <w:szCs w:val="24"/>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478DA" w:rsidRPr="00AF325D" w:rsidRDefault="009478DA" w:rsidP="00C94684">
      <w:pPr>
        <w:pStyle w:val="1"/>
        <w:spacing w:line="240" w:lineRule="auto"/>
        <w:jc w:val="both"/>
        <w:rPr>
          <w:color w:val="auto"/>
          <w:sz w:val="24"/>
          <w:szCs w:val="24"/>
        </w:rPr>
      </w:pPr>
      <w:r w:rsidRPr="00AF325D">
        <w:rPr>
          <w:color w:val="auto"/>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478DA" w:rsidRPr="00AF325D" w:rsidRDefault="009478DA" w:rsidP="00C94684">
      <w:pPr>
        <w:pStyle w:val="1"/>
        <w:spacing w:line="240" w:lineRule="auto"/>
        <w:jc w:val="both"/>
        <w:rPr>
          <w:color w:val="auto"/>
          <w:sz w:val="24"/>
          <w:szCs w:val="24"/>
        </w:rPr>
      </w:pPr>
      <w:r w:rsidRPr="00AF325D">
        <w:rPr>
          <w:color w:val="auto"/>
          <w:sz w:val="24"/>
          <w:szCs w:val="24"/>
        </w:rPr>
        <w:t>Время звучания текста/текстов для аудирования — до 1 минуты.</w:t>
      </w:r>
    </w:p>
    <w:p w:rsidR="009478DA" w:rsidRPr="00AF325D" w:rsidRDefault="009478DA" w:rsidP="00C94684">
      <w:pPr>
        <w:pStyle w:val="1"/>
        <w:spacing w:line="240" w:lineRule="auto"/>
        <w:jc w:val="both"/>
        <w:rPr>
          <w:b/>
          <w:bCs/>
          <w:color w:val="auto"/>
          <w:sz w:val="24"/>
          <w:szCs w:val="24"/>
        </w:rPr>
      </w:pPr>
    </w:p>
    <w:p w:rsidR="009478DA" w:rsidRPr="00AF325D" w:rsidRDefault="009478DA" w:rsidP="00C94684">
      <w:pPr>
        <w:pStyle w:val="1"/>
        <w:spacing w:line="240" w:lineRule="auto"/>
        <w:jc w:val="both"/>
        <w:rPr>
          <w:color w:val="auto"/>
          <w:sz w:val="24"/>
          <w:szCs w:val="24"/>
        </w:rPr>
      </w:pPr>
      <w:r w:rsidRPr="00AF325D">
        <w:rPr>
          <w:b/>
          <w:bCs/>
          <w:color w:val="auto"/>
          <w:sz w:val="24"/>
          <w:szCs w:val="24"/>
        </w:rPr>
        <w:t>Смысловое чтение</w:t>
      </w:r>
    </w:p>
    <w:p w:rsidR="009478DA" w:rsidRPr="00AF325D" w:rsidRDefault="009478DA" w:rsidP="00C94684">
      <w:pPr>
        <w:pStyle w:val="1"/>
        <w:spacing w:line="240" w:lineRule="auto"/>
        <w:jc w:val="both"/>
        <w:rPr>
          <w:color w:val="auto"/>
          <w:sz w:val="24"/>
          <w:szCs w:val="24"/>
        </w:rPr>
      </w:pPr>
      <w:r w:rsidRPr="00AF325D">
        <w:rPr>
          <w:color w:val="auto"/>
          <w:sz w:val="24"/>
          <w:szCs w:val="24"/>
        </w:rPr>
        <w:t>Развитие сформированного в начальной школе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w:t>
      </w:r>
      <w:r w:rsidRPr="00AF325D">
        <w:rPr>
          <w:sz w:val="24"/>
          <w:szCs w:val="24"/>
        </w:rPr>
        <w:t xml:space="preserve"> </w:t>
      </w:r>
      <w:r w:rsidRPr="00AF325D">
        <w:rPr>
          <w:color w:val="auto"/>
          <w:sz w:val="24"/>
          <w:szCs w:val="24"/>
        </w:rPr>
        <w:t>поставленной коммуникативной задачи: с пониманием основного содержания, с пониманием запрашиваемой информации.</w:t>
      </w:r>
    </w:p>
    <w:p w:rsidR="009478DA" w:rsidRPr="00AF325D" w:rsidRDefault="009478DA" w:rsidP="00C94684">
      <w:pPr>
        <w:pStyle w:val="1"/>
        <w:spacing w:line="240" w:lineRule="auto"/>
        <w:jc w:val="both"/>
        <w:rPr>
          <w:color w:val="auto"/>
          <w:sz w:val="24"/>
          <w:szCs w:val="24"/>
        </w:rPr>
      </w:pPr>
      <w:r w:rsidRPr="00AF325D">
        <w:rPr>
          <w:color w:val="auto"/>
          <w:sz w:val="24"/>
          <w:szCs w:val="24"/>
        </w:rPr>
        <w:t>Чтение с пониманием основного содержания текста предполагает умение определять основную тему и главные факты/события в прочитанном тексте, игнорировать незнакомые слова, несущественные для понимания основного содержания.</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Чтение с пониманием запрашиваемой информации предполагает умение находить в </w:t>
      </w:r>
      <w:r w:rsidRPr="00AF325D">
        <w:rPr>
          <w:color w:val="auto"/>
          <w:sz w:val="24"/>
          <w:szCs w:val="24"/>
        </w:rPr>
        <w:lastRenderedPageBreak/>
        <w:t>прочитанном тексте и понимать запрашиваемую информацию, представленную в эксплицитной (явной) форме.</w:t>
      </w:r>
    </w:p>
    <w:p w:rsidR="009478DA" w:rsidRPr="00AF325D" w:rsidRDefault="009478DA" w:rsidP="00C94684">
      <w:pPr>
        <w:pStyle w:val="1"/>
        <w:spacing w:line="240" w:lineRule="auto"/>
        <w:jc w:val="both"/>
        <w:rPr>
          <w:color w:val="auto"/>
          <w:sz w:val="24"/>
          <w:szCs w:val="24"/>
        </w:rPr>
      </w:pPr>
      <w:r w:rsidRPr="00AF325D">
        <w:rPr>
          <w:color w:val="auto"/>
          <w:sz w:val="24"/>
          <w:szCs w:val="24"/>
        </w:rPr>
        <w:t>Чтение несплошных текстов (таблиц) и понимание представленной в них информации.</w:t>
      </w:r>
    </w:p>
    <w:p w:rsidR="009478DA" w:rsidRPr="00AF325D" w:rsidRDefault="009478DA" w:rsidP="00C94684">
      <w:pPr>
        <w:pStyle w:val="1"/>
        <w:spacing w:line="240" w:lineRule="auto"/>
        <w:jc w:val="both"/>
        <w:rPr>
          <w:color w:val="auto"/>
          <w:sz w:val="24"/>
          <w:szCs w:val="24"/>
        </w:rPr>
      </w:pPr>
      <w:r w:rsidRPr="00AF325D">
        <w:rPr>
          <w:color w:val="auto"/>
          <w:sz w:val="24"/>
          <w:szCs w:val="24"/>
        </w:rPr>
        <w:t>Тексты для чтения: беседа/диалог,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9478DA" w:rsidRPr="00AF325D" w:rsidRDefault="009478DA" w:rsidP="00C94684">
      <w:pPr>
        <w:pStyle w:val="1"/>
        <w:spacing w:line="240" w:lineRule="auto"/>
        <w:jc w:val="both"/>
        <w:rPr>
          <w:color w:val="auto"/>
          <w:sz w:val="24"/>
          <w:szCs w:val="24"/>
        </w:rPr>
      </w:pPr>
      <w:r w:rsidRPr="00AF325D">
        <w:rPr>
          <w:color w:val="auto"/>
          <w:sz w:val="24"/>
          <w:szCs w:val="24"/>
        </w:rPr>
        <w:t>Объём текста/текстов для чтения — 180—200 слов.</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Письменная речь</w:t>
      </w:r>
    </w:p>
    <w:p w:rsidR="009478DA" w:rsidRPr="00AF325D" w:rsidRDefault="009478DA" w:rsidP="00C94684">
      <w:pPr>
        <w:pStyle w:val="1"/>
        <w:spacing w:line="240" w:lineRule="auto"/>
        <w:jc w:val="both"/>
        <w:rPr>
          <w:color w:val="auto"/>
          <w:sz w:val="24"/>
          <w:szCs w:val="24"/>
        </w:rPr>
      </w:pPr>
      <w:r w:rsidRPr="00AF325D">
        <w:rPr>
          <w:color w:val="auto"/>
          <w:sz w:val="24"/>
          <w:szCs w:val="24"/>
        </w:rPr>
        <w:t>Развитие умений письменной речи на базе умений, сформированных в начальной школе:</w:t>
      </w:r>
    </w:p>
    <w:p w:rsidR="009478DA" w:rsidRPr="00AF325D" w:rsidRDefault="009478DA" w:rsidP="00C94684">
      <w:pPr>
        <w:pStyle w:val="1"/>
        <w:spacing w:line="240" w:lineRule="auto"/>
        <w:jc w:val="both"/>
        <w:rPr>
          <w:color w:val="auto"/>
          <w:sz w:val="24"/>
          <w:szCs w:val="24"/>
        </w:rPr>
      </w:pPr>
      <w:r w:rsidRPr="00AF325D">
        <w:rPr>
          <w:color w:val="auto"/>
          <w:sz w:val="24"/>
          <w:szCs w:val="24"/>
        </w:rPr>
        <w:t>списывание текста и выписывание из него слов, словосочетаний, предложений в соответствии с решаемой коммуникативной задачей;</w:t>
      </w:r>
    </w:p>
    <w:p w:rsidR="009478DA" w:rsidRPr="00AF325D" w:rsidRDefault="009478DA" w:rsidP="00C94684">
      <w:pPr>
        <w:pStyle w:val="1"/>
        <w:spacing w:line="240" w:lineRule="auto"/>
        <w:jc w:val="both"/>
        <w:rPr>
          <w:color w:val="auto"/>
          <w:sz w:val="24"/>
          <w:szCs w:val="24"/>
        </w:rPr>
      </w:pPr>
      <w:r w:rsidRPr="00AF325D">
        <w:rPr>
          <w:color w:val="auto"/>
          <w:sz w:val="24"/>
          <w:szCs w:val="24"/>
        </w:rPr>
        <w:t>написание коротких поздравлений с праздниками (с Новым годом, Рождеством, днём рождения);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заполнение анкет и формуляров, сообщение о себе основных сведений (имя, фамилия, пол, возраст, адрес) в соответствии с нормами, принятыми в стране/странах изучаемого языка;</w:t>
      </w:r>
    </w:p>
    <w:p w:rsidR="009478DA" w:rsidRPr="00AF325D" w:rsidRDefault="009478DA" w:rsidP="00C94684">
      <w:pPr>
        <w:pStyle w:val="1"/>
        <w:spacing w:line="240" w:lineRule="auto"/>
        <w:jc w:val="both"/>
        <w:rPr>
          <w:color w:val="auto"/>
          <w:sz w:val="24"/>
          <w:szCs w:val="24"/>
        </w:rPr>
      </w:pPr>
      <w:r w:rsidRPr="00AF325D">
        <w:rPr>
          <w:color w:val="auto"/>
          <w:sz w:val="24"/>
          <w:szCs w:val="24"/>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стране/странах изучаемого языка. Объём сообщения — до 60 слов.</w:t>
      </w:r>
    </w:p>
    <w:p w:rsidR="009478DA" w:rsidRPr="00AF325D" w:rsidRDefault="009478DA" w:rsidP="00C94684">
      <w:pPr>
        <w:pStyle w:val="1"/>
        <w:spacing w:line="240" w:lineRule="auto"/>
        <w:jc w:val="both"/>
        <w:rPr>
          <w:b/>
          <w:bCs/>
          <w:color w:val="auto"/>
          <w:sz w:val="24"/>
          <w:szCs w:val="24"/>
        </w:rPr>
      </w:pPr>
    </w:p>
    <w:p w:rsidR="009478DA" w:rsidRPr="00AF325D" w:rsidRDefault="009478DA" w:rsidP="00C94684">
      <w:pPr>
        <w:pStyle w:val="1"/>
        <w:spacing w:line="240" w:lineRule="auto"/>
        <w:jc w:val="both"/>
        <w:rPr>
          <w:color w:val="auto"/>
          <w:sz w:val="24"/>
          <w:szCs w:val="24"/>
        </w:rPr>
      </w:pPr>
      <w:r w:rsidRPr="00AF325D">
        <w:rPr>
          <w:b/>
          <w:bCs/>
          <w:color w:val="auto"/>
          <w:sz w:val="24"/>
          <w:szCs w:val="24"/>
        </w:rPr>
        <w:t>Фонетическая сторона речи</w:t>
      </w:r>
    </w:p>
    <w:p w:rsidR="009478DA" w:rsidRPr="00AF325D" w:rsidRDefault="009478DA" w:rsidP="00C94684">
      <w:pPr>
        <w:pStyle w:val="1"/>
        <w:spacing w:line="240" w:lineRule="auto"/>
        <w:jc w:val="both"/>
        <w:rPr>
          <w:color w:val="auto"/>
          <w:sz w:val="24"/>
          <w:szCs w:val="24"/>
        </w:rPr>
      </w:pPr>
      <w:r w:rsidRPr="00AF325D">
        <w:rPr>
          <w:color w:val="auto"/>
          <w:sz w:val="24"/>
          <w:szCs w:val="24"/>
        </w:rPr>
        <w:t>Различение на слух и адекватное, без ошибок, ведущих к сбою в коммуникации, произнесение слов с соблюдением</w:t>
      </w:r>
    </w:p>
    <w:p w:rsidR="009478DA" w:rsidRPr="00AF325D" w:rsidRDefault="009478DA" w:rsidP="00C94684">
      <w:pPr>
        <w:pStyle w:val="1"/>
        <w:spacing w:line="240" w:lineRule="auto"/>
        <w:ind w:firstLine="0"/>
        <w:jc w:val="both"/>
        <w:rPr>
          <w:color w:val="auto"/>
          <w:sz w:val="24"/>
          <w:szCs w:val="24"/>
        </w:rPr>
      </w:pPr>
      <w:r w:rsidRPr="00AF325D">
        <w:rPr>
          <w:color w:val="auto"/>
          <w:sz w:val="24"/>
          <w:szCs w:val="24"/>
        </w:rPr>
        <w:t>правильного ударения и фраз с соблюдением их ритмоинтонационных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478DA" w:rsidRPr="00AF325D" w:rsidRDefault="009478DA" w:rsidP="00C94684">
      <w:pPr>
        <w:pStyle w:val="1"/>
        <w:spacing w:line="240" w:lineRule="auto"/>
        <w:jc w:val="both"/>
        <w:rPr>
          <w:color w:val="auto"/>
          <w:sz w:val="24"/>
          <w:szCs w:val="24"/>
        </w:rPr>
      </w:pPr>
      <w:r w:rsidRPr="00AF325D">
        <w:rPr>
          <w:color w:val="auto"/>
          <w:sz w:val="24"/>
          <w:szCs w:val="24"/>
        </w:rPr>
        <w:t>Тексты для чтения вслух: беседа/диалог, рассказ, отрывок из статьи научно-популярного характера, сообщение информационного характера.</w:t>
      </w:r>
    </w:p>
    <w:p w:rsidR="009478DA" w:rsidRPr="00AF325D" w:rsidRDefault="009478DA" w:rsidP="00C94684">
      <w:pPr>
        <w:pStyle w:val="1"/>
        <w:spacing w:line="240" w:lineRule="auto"/>
        <w:jc w:val="both"/>
        <w:rPr>
          <w:color w:val="auto"/>
          <w:sz w:val="24"/>
          <w:szCs w:val="24"/>
        </w:rPr>
      </w:pPr>
      <w:r w:rsidRPr="00AF325D">
        <w:rPr>
          <w:color w:val="auto"/>
          <w:sz w:val="24"/>
          <w:szCs w:val="24"/>
        </w:rPr>
        <w:t>Объём текста для чтения вслух — до 90 слов.</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Орфография и пунктуация</w:t>
      </w:r>
    </w:p>
    <w:p w:rsidR="009478DA" w:rsidRPr="00AF325D" w:rsidRDefault="009478DA" w:rsidP="00C94684">
      <w:pPr>
        <w:pStyle w:val="1"/>
        <w:spacing w:line="240" w:lineRule="auto"/>
        <w:jc w:val="both"/>
        <w:rPr>
          <w:color w:val="auto"/>
          <w:sz w:val="24"/>
          <w:szCs w:val="24"/>
        </w:rPr>
      </w:pPr>
      <w:r w:rsidRPr="00AF325D">
        <w:rPr>
          <w:color w:val="auto"/>
          <w:sz w:val="24"/>
          <w:szCs w:val="24"/>
        </w:rPr>
        <w:t>Правильное написание изученных слов.</w:t>
      </w:r>
    </w:p>
    <w:p w:rsidR="009478DA" w:rsidRPr="00AF325D" w:rsidRDefault="009478DA" w:rsidP="00C94684">
      <w:pPr>
        <w:pStyle w:val="1"/>
        <w:spacing w:line="240" w:lineRule="auto"/>
        <w:jc w:val="both"/>
        <w:rPr>
          <w:color w:val="auto"/>
          <w:sz w:val="24"/>
          <w:szCs w:val="24"/>
        </w:rPr>
      </w:pPr>
      <w:r w:rsidRPr="00AF325D">
        <w:rPr>
          <w:color w:val="auto"/>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9478DA" w:rsidRPr="00AF325D" w:rsidRDefault="009478DA" w:rsidP="00C94684">
      <w:pPr>
        <w:pStyle w:val="1"/>
        <w:spacing w:line="240" w:lineRule="auto"/>
        <w:jc w:val="both"/>
        <w:rPr>
          <w:color w:val="auto"/>
          <w:sz w:val="24"/>
          <w:szCs w:val="24"/>
        </w:rPr>
      </w:pPr>
      <w:r w:rsidRPr="00AF325D">
        <w:rPr>
          <w:color w:val="auto"/>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Лексическая сторона речи</w:t>
      </w:r>
    </w:p>
    <w:p w:rsidR="009478DA" w:rsidRPr="00AF325D" w:rsidRDefault="009478DA"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9478DA" w:rsidRPr="00AF325D" w:rsidRDefault="009478DA" w:rsidP="00C94684">
      <w:pPr>
        <w:pStyle w:val="1"/>
        <w:spacing w:line="240" w:lineRule="auto"/>
        <w:jc w:val="both"/>
        <w:rPr>
          <w:color w:val="auto"/>
          <w:sz w:val="24"/>
          <w:szCs w:val="24"/>
        </w:rPr>
      </w:pPr>
      <w:r w:rsidRPr="00AF325D">
        <w:rPr>
          <w:color w:val="auto"/>
          <w:sz w:val="24"/>
          <w:szCs w:val="24"/>
        </w:rPr>
        <w:t>Объём изучаемой лексики: 625 лексических единиц для продуктивного использования (включая 500 лексических единиц, изученных в начальной школе) и 675 лексических единиц для рецептивного усвоения (включая 625 лексических единиц продуктивного минимума).</w:t>
      </w:r>
    </w:p>
    <w:p w:rsidR="009478DA" w:rsidRPr="00AF325D" w:rsidRDefault="009478DA" w:rsidP="00C94684">
      <w:pPr>
        <w:pStyle w:val="1"/>
        <w:spacing w:line="240" w:lineRule="auto"/>
        <w:jc w:val="both"/>
        <w:rPr>
          <w:color w:val="auto"/>
          <w:sz w:val="24"/>
          <w:szCs w:val="24"/>
        </w:rPr>
      </w:pPr>
      <w:r w:rsidRPr="00AF325D">
        <w:rPr>
          <w:color w:val="auto"/>
          <w:sz w:val="24"/>
          <w:szCs w:val="24"/>
        </w:rPr>
        <w:t>Основные способы словообразования:</w:t>
      </w:r>
    </w:p>
    <w:p w:rsidR="009478DA" w:rsidRPr="00AF325D" w:rsidRDefault="009478DA" w:rsidP="00C94684">
      <w:pPr>
        <w:pStyle w:val="1"/>
        <w:numPr>
          <w:ilvl w:val="0"/>
          <w:numId w:val="3"/>
        </w:numPr>
        <w:tabs>
          <w:tab w:val="left" w:pos="548"/>
        </w:tabs>
        <w:spacing w:line="240" w:lineRule="auto"/>
        <w:jc w:val="both"/>
        <w:rPr>
          <w:color w:val="auto"/>
          <w:sz w:val="24"/>
          <w:szCs w:val="24"/>
        </w:rPr>
      </w:pPr>
      <w:r w:rsidRPr="00AF325D">
        <w:rPr>
          <w:color w:val="auto"/>
          <w:sz w:val="24"/>
          <w:szCs w:val="24"/>
        </w:rPr>
        <w:t>аффиксация:</w:t>
      </w:r>
    </w:p>
    <w:p w:rsidR="009478DA" w:rsidRPr="00AF325D" w:rsidRDefault="009478DA" w:rsidP="00C94684">
      <w:pPr>
        <w:pStyle w:val="1"/>
        <w:spacing w:line="240" w:lineRule="auto"/>
        <w:ind w:firstLine="238"/>
        <w:jc w:val="both"/>
        <w:rPr>
          <w:color w:val="auto"/>
          <w:sz w:val="24"/>
          <w:szCs w:val="24"/>
        </w:rPr>
      </w:pPr>
      <w:r w:rsidRPr="00AF325D">
        <w:rPr>
          <w:color w:val="auto"/>
          <w:sz w:val="24"/>
          <w:szCs w:val="24"/>
        </w:rPr>
        <w:t xml:space="preserve">образование имён существительных при помощи суффиксов </w:t>
      </w:r>
      <w:r w:rsidRPr="00AF325D">
        <w:rPr>
          <w:i/>
          <w:iCs/>
          <w:color w:val="auto"/>
          <w:sz w:val="24"/>
          <w:szCs w:val="24"/>
          <w:lang w:bidi="en-US"/>
        </w:rPr>
        <w:t>-</w:t>
      </w:r>
      <w:r w:rsidRPr="00AF325D">
        <w:rPr>
          <w:i/>
          <w:iCs/>
          <w:color w:val="auto"/>
          <w:sz w:val="24"/>
          <w:szCs w:val="24"/>
          <w:lang w:val="en-US" w:bidi="en-US"/>
        </w:rPr>
        <w:t>er</w:t>
      </w:r>
      <w:r w:rsidRPr="00AF325D">
        <w:rPr>
          <w:color w:val="auto"/>
          <w:sz w:val="24"/>
          <w:szCs w:val="24"/>
          <w:lang w:bidi="en-US"/>
        </w:rPr>
        <w:t xml:space="preserve"> (</w:t>
      </w:r>
      <w:r w:rsidRPr="00AF325D">
        <w:rPr>
          <w:i/>
          <w:iCs/>
          <w:color w:val="auto"/>
          <w:sz w:val="24"/>
          <w:szCs w:val="24"/>
          <w:lang w:val="en-US" w:bidi="en-US"/>
        </w:rPr>
        <w:t>derLehrer</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ler</w:t>
      </w:r>
      <w:r w:rsidRPr="00AF325D">
        <w:rPr>
          <w:color w:val="auto"/>
          <w:sz w:val="24"/>
          <w:szCs w:val="24"/>
          <w:lang w:bidi="en-US"/>
        </w:rPr>
        <w:t xml:space="preserve"> (</w:t>
      </w:r>
      <w:r w:rsidRPr="00AF325D">
        <w:rPr>
          <w:i/>
          <w:iCs/>
          <w:color w:val="auto"/>
          <w:sz w:val="24"/>
          <w:szCs w:val="24"/>
          <w:lang w:val="en-US" w:bidi="en-US"/>
        </w:rPr>
        <w:t>derSportler</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in</w:t>
      </w:r>
      <w:r w:rsidRPr="00AF325D">
        <w:rPr>
          <w:color w:val="auto"/>
          <w:sz w:val="24"/>
          <w:szCs w:val="24"/>
          <w:lang w:bidi="en-US"/>
        </w:rPr>
        <w:t xml:space="preserve"> (</w:t>
      </w:r>
      <w:r w:rsidRPr="00AF325D">
        <w:rPr>
          <w:i/>
          <w:iCs/>
          <w:color w:val="auto"/>
          <w:sz w:val="24"/>
          <w:szCs w:val="24"/>
          <w:lang w:val="en-US" w:bidi="en-US"/>
        </w:rPr>
        <w:t>dieLehrerin</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chen</w:t>
      </w:r>
      <w:r w:rsidRPr="00AF325D">
        <w:rPr>
          <w:color w:val="auto"/>
          <w:sz w:val="24"/>
          <w:szCs w:val="24"/>
          <w:lang w:bidi="en-US"/>
        </w:rPr>
        <w:t xml:space="preserve"> (</w:t>
      </w:r>
      <w:r w:rsidRPr="00AF325D">
        <w:rPr>
          <w:i/>
          <w:iCs/>
          <w:color w:val="auto"/>
          <w:sz w:val="24"/>
          <w:szCs w:val="24"/>
          <w:lang w:val="en-US" w:bidi="en-US"/>
        </w:rPr>
        <w:t>dasTischchen</w:t>
      </w:r>
      <w:r w:rsidRPr="00AF325D">
        <w:rPr>
          <w:color w:val="auto"/>
          <w:sz w:val="24"/>
          <w:szCs w:val="24"/>
          <w:lang w:bidi="en-US"/>
        </w:rPr>
        <w:t>);</w:t>
      </w:r>
    </w:p>
    <w:p w:rsidR="009478DA" w:rsidRPr="00AF325D" w:rsidRDefault="009478DA" w:rsidP="00C94684">
      <w:pPr>
        <w:pStyle w:val="1"/>
        <w:spacing w:line="240" w:lineRule="auto"/>
        <w:ind w:firstLine="238"/>
        <w:jc w:val="both"/>
        <w:rPr>
          <w:color w:val="auto"/>
          <w:sz w:val="24"/>
          <w:szCs w:val="24"/>
        </w:rPr>
      </w:pPr>
      <w:r w:rsidRPr="00AF325D">
        <w:rPr>
          <w:color w:val="auto"/>
          <w:sz w:val="24"/>
          <w:szCs w:val="24"/>
        </w:rPr>
        <w:t xml:space="preserve">образование имен прилагательных при помощи суффиксов </w:t>
      </w:r>
      <w:r w:rsidRPr="00AF325D">
        <w:rPr>
          <w:color w:val="auto"/>
          <w:sz w:val="24"/>
          <w:szCs w:val="24"/>
          <w:lang w:bidi="en-US"/>
        </w:rPr>
        <w:t>-</w:t>
      </w:r>
      <w:r w:rsidRPr="00AF325D">
        <w:rPr>
          <w:i/>
          <w:iCs/>
          <w:color w:val="auto"/>
          <w:sz w:val="24"/>
          <w:szCs w:val="24"/>
          <w:lang w:val="en-US" w:bidi="en-US"/>
        </w:rPr>
        <w:t>ig</w:t>
      </w:r>
      <w:r w:rsidRPr="00AF325D">
        <w:rPr>
          <w:color w:val="auto"/>
          <w:sz w:val="24"/>
          <w:szCs w:val="24"/>
          <w:lang w:bidi="en-US"/>
        </w:rPr>
        <w:t xml:space="preserve"> (</w:t>
      </w:r>
      <w:r w:rsidRPr="00AF325D">
        <w:rPr>
          <w:i/>
          <w:iCs/>
          <w:color w:val="auto"/>
          <w:sz w:val="24"/>
          <w:szCs w:val="24"/>
          <w:lang w:val="en-US" w:bidi="en-US"/>
        </w:rPr>
        <w:t>sonnig</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lich</w:t>
      </w:r>
      <w:r w:rsidRPr="00AF325D">
        <w:rPr>
          <w:color w:val="auto"/>
          <w:sz w:val="24"/>
          <w:szCs w:val="24"/>
          <w:lang w:bidi="en-US"/>
        </w:rPr>
        <w:t xml:space="preserve"> (</w:t>
      </w:r>
      <w:r w:rsidRPr="00AF325D">
        <w:rPr>
          <w:i/>
          <w:iCs/>
          <w:color w:val="auto"/>
          <w:sz w:val="24"/>
          <w:szCs w:val="24"/>
          <w:lang w:val="en-US" w:bidi="en-US"/>
        </w:rPr>
        <w:t>freundlich</w:t>
      </w:r>
      <w:r w:rsidRPr="00AF325D">
        <w:rPr>
          <w:color w:val="auto"/>
          <w:sz w:val="24"/>
          <w:szCs w:val="24"/>
          <w:lang w:bidi="en-US"/>
        </w:rPr>
        <w:t>);</w:t>
      </w:r>
    </w:p>
    <w:p w:rsidR="009478DA" w:rsidRPr="00AF325D" w:rsidRDefault="009478DA" w:rsidP="00C94684">
      <w:pPr>
        <w:pStyle w:val="1"/>
        <w:spacing w:line="240" w:lineRule="auto"/>
        <w:ind w:firstLine="238"/>
        <w:jc w:val="both"/>
        <w:rPr>
          <w:color w:val="auto"/>
          <w:sz w:val="24"/>
          <w:szCs w:val="24"/>
        </w:rPr>
      </w:pPr>
      <w:r w:rsidRPr="00AF325D">
        <w:rPr>
          <w:color w:val="auto"/>
          <w:sz w:val="24"/>
          <w:szCs w:val="24"/>
        </w:rPr>
        <w:t xml:space="preserve">образование числительных при помощи суффиксов </w:t>
      </w:r>
      <w:r w:rsidRPr="00AF325D">
        <w:rPr>
          <w:i/>
          <w:iCs/>
          <w:color w:val="auto"/>
          <w:sz w:val="24"/>
          <w:szCs w:val="24"/>
          <w:lang w:bidi="en-US"/>
        </w:rPr>
        <w:t>-</w:t>
      </w:r>
      <w:r w:rsidRPr="00AF325D">
        <w:rPr>
          <w:i/>
          <w:iCs/>
          <w:color w:val="auto"/>
          <w:sz w:val="24"/>
          <w:szCs w:val="24"/>
          <w:lang w:val="en-US" w:bidi="en-US"/>
        </w:rPr>
        <w:t>zehn</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zig</w:t>
      </w:r>
      <w:r w:rsidRPr="00AF325D">
        <w:rPr>
          <w:i/>
          <w:iCs/>
          <w:color w:val="auto"/>
          <w:sz w:val="24"/>
          <w:szCs w:val="24"/>
          <w:lang w:bidi="en-US"/>
        </w:rPr>
        <w:t>, -</w:t>
      </w:r>
      <w:r w:rsidRPr="00AF325D">
        <w:rPr>
          <w:i/>
          <w:iCs/>
          <w:color w:val="auto"/>
          <w:sz w:val="24"/>
          <w:szCs w:val="24"/>
          <w:lang w:val="en-US" w:bidi="en-US"/>
        </w:rPr>
        <w:t>te</w:t>
      </w:r>
      <w:r w:rsidRPr="00AF325D">
        <w:rPr>
          <w:i/>
          <w:iCs/>
          <w:color w:val="auto"/>
          <w:sz w:val="24"/>
          <w:szCs w:val="24"/>
          <w:lang w:bidi="en-US"/>
        </w:rPr>
        <w:t>, -</w:t>
      </w:r>
      <w:r w:rsidRPr="00AF325D">
        <w:rPr>
          <w:i/>
          <w:iCs/>
          <w:color w:val="auto"/>
          <w:sz w:val="24"/>
          <w:szCs w:val="24"/>
          <w:lang w:val="en-US" w:bidi="en-US"/>
        </w:rPr>
        <w:t>ste</w:t>
      </w:r>
      <w:r w:rsidRPr="00AF325D">
        <w:rPr>
          <w:color w:val="auto"/>
          <w:sz w:val="24"/>
          <w:szCs w:val="24"/>
          <w:lang w:bidi="en-US"/>
        </w:rPr>
        <w:t xml:space="preserve"> (</w:t>
      </w:r>
      <w:r w:rsidRPr="00AF325D">
        <w:rPr>
          <w:i/>
          <w:iCs/>
          <w:color w:val="auto"/>
          <w:sz w:val="24"/>
          <w:szCs w:val="24"/>
          <w:lang w:val="en-US" w:bidi="en-US"/>
        </w:rPr>
        <w:t>funfzehn</w:t>
      </w:r>
      <w:r w:rsidRPr="00AF325D">
        <w:rPr>
          <w:i/>
          <w:iCs/>
          <w:color w:val="auto"/>
          <w:sz w:val="24"/>
          <w:szCs w:val="24"/>
          <w:lang w:bidi="en-US"/>
        </w:rPr>
        <w:t xml:space="preserve">, </w:t>
      </w:r>
      <w:r w:rsidRPr="00AF325D">
        <w:rPr>
          <w:i/>
          <w:iCs/>
          <w:color w:val="auto"/>
          <w:sz w:val="24"/>
          <w:szCs w:val="24"/>
          <w:lang w:val="en-US" w:bidi="en-US"/>
        </w:rPr>
        <w:t>funfzig</w:t>
      </w:r>
      <w:r w:rsidRPr="00AF325D">
        <w:rPr>
          <w:i/>
          <w:iCs/>
          <w:color w:val="auto"/>
          <w:sz w:val="24"/>
          <w:szCs w:val="24"/>
          <w:lang w:bidi="en-US"/>
        </w:rPr>
        <w:t xml:space="preserve">, </w:t>
      </w:r>
      <w:r w:rsidRPr="00AF325D">
        <w:rPr>
          <w:i/>
          <w:iCs/>
          <w:color w:val="auto"/>
          <w:sz w:val="24"/>
          <w:szCs w:val="24"/>
          <w:lang w:val="en-US" w:bidi="en-US"/>
        </w:rPr>
        <w:t>funfte</w:t>
      </w:r>
      <w:r w:rsidRPr="00AF325D">
        <w:rPr>
          <w:i/>
          <w:iCs/>
          <w:color w:val="auto"/>
          <w:sz w:val="24"/>
          <w:szCs w:val="24"/>
          <w:lang w:bidi="en-US"/>
        </w:rPr>
        <w:t xml:space="preserve">, </w:t>
      </w:r>
      <w:r w:rsidRPr="00AF325D">
        <w:rPr>
          <w:i/>
          <w:iCs/>
          <w:color w:val="auto"/>
          <w:sz w:val="24"/>
          <w:szCs w:val="24"/>
          <w:lang w:val="en-US" w:bidi="en-US"/>
        </w:rPr>
        <w:lastRenderedPageBreak/>
        <w:t>funfzigste</w:t>
      </w:r>
      <w:r w:rsidRPr="00AF325D">
        <w:rPr>
          <w:color w:val="auto"/>
          <w:sz w:val="24"/>
          <w:szCs w:val="24"/>
          <w:lang w:bidi="en-US"/>
        </w:rPr>
        <w:t>);</w:t>
      </w:r>
    </w:p>
    <w:p w:rsidR="009478DA" w:rsidRPr="00AF325D" w:rsidRDefault="009478DA" w:rsidP="00C94684">
      <w:pPr>
        <w:pStyle w:val="1"/>
        <w:numPr>
          <w:ilvl w:val="0"/>
          <w:numId w:val="3"/>
        </w:numPr>
        <w:tabs>
          <w:tab w:val="left" w:pos="542"/>
        </w:tabs>
        <w:spacing w:line="240" w:lineRule="auto"/>
        <w:ind w:firstLine="238"/>
        <w:jc w:val="both"/>
        <w:rPr>
          <w:color w:val="auto"/>
          <w:sz w:val="24"/>
          <w:szCs w:val="24"/>
        </w:rPr>
      </w:pPr>
      <w:r w:rsidRPr="00AF325D">
        <w:rPr>
          <w:color w:val="auto"/>
          <w:sz w:val="24"/>
          <w:szCs w:val="24"/>
        </w:rPr>
        <w:t xml:space="preserve">словосложение: образование сложных существительных путём соединения основ существительных </w:t>
      </w:r>
      <w:r w:rsidRPr="00AF325D">
        <w:rPr>
          <w:color w:val="auto"/>
          <w:sz w:val="24"/>
          <w:szCs w:val="24"/>
          <w:lang w:bidi="en-US"/>
        </w:rPr>
        <w:t>(</w:t>
      </w:r>
      <w:r w:rsidRPr="00AF325D">
        <w:rPr>
          <w:i/>
          <w:iCs/>
          <w:color w:val="auto"/>
          <w:sz w:val="24"/>
          <w:szCs w:val="24"/>
          <w:lang w:val="en-US" w:bidi="en-US"/>
        </w:rPr>
        <w:t>dasKlassen</w:t>
      </w:r>
      <w:r w:rsidRPr="00AF325D">
        <w:rPr>
          <w:i/>
          <w:iCs/>
          <w:color w:val="auto"/>
          <w:sz w:val="24"/>
          <w:szCs w:val="24"/>
          <w:lang w:bidi="en-US"/>
        </w:rPr>
        <w:t xml:space="preserve">- </w:t>
      </w:r>
      <w:r w:rsidRPr="00AF325D">
        <w:rPr>
          <w:i/>
          <w:iCs/>
          <w:color w:val="auto"/>
          <w:sz w:val="24"/>
          <w:szCs w:val="24"/>
          <w:lang w:val="en-US" w:bidi="en-US"/>
        </w:rPr>
        <w:t>zimmer</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Синонимы. Интернациональные слова.</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Грамматическая сторона речи</w:t>
      </w:r>
    </w:p>
    <w:p w:rsidR="009478DA" w:rsidRPr="00AF325D" w:rsidRDefault="009478DA"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p w:rsidR="009478DA" w:rsidRPr="00AF325D" w:rsidRDefault="009478DA" w:rsidP="00C94684">
      <w:pPr>
        <w:pStyle w:val="1"/>
        <w:spacing w:line="240" w:lineRule="auto"/>
        <w:jc w:val="both"/>
        <w:rPr>
          <w:color w:val="auto"/>
          <w:sz w:val="24"/>
          <w:szCs w:val="24"/>
        </w:rPr>
      </w:pPr>
      <w:r w:rsidRPr="00AF325D">
        <w:rPr>
          <w:color w:val="auto"/>
          <w:sz w:val="24"/>
          <w:szCs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Нераспространённые и распространённые простые предложения: с простым </w:t>
      </w:r>
      <w:r w:rsidRPr="00AF325D">
        <w:rPr>
          <w:color w:val="auto"/>
          <w:sz w:val="24"/>
          <w:szCs w:val="24"/>
          <w:lang w:bidi="en-US"/>
        </w:rPr>
        <w:t>(</w:t>
      </w:r>
      <w:r w:rsidRPr="00AF325D">
        <w:rPr>
          <w:i/>
          <w:iCs/>
          <w:color w:val="auto"/>
          <w:sz w:val="24"/>
          <w:szCs w:val="24"/>
          <w:lang w:val="en-US" w:bidi="en-US"/>
        </w:rPr>
        <w:t>Erliest</w:t>
      </w:r>
      <w:r w:rsidRPr="00AF325D">
        <w:rPr>
          <w:i/>
          <w:iCs/>
          <w:color w:val="auto"/>
          <w:sz w:val="24"/>
          <w:szCs w:val="24"/>
          <w:lang w:bidi="en-US"/>
        </w:rPr>
        <w:t>.</w:t>
      </w:r>
      <w:r w:rsidRPr="00AF325D">
        <w:rPr>
          <w:color w:val="auto"/>
          <w:sz w:val="24"/>
          <w:szCs w:val="24"/>
          <w:lang w:bidi="en-US"/>
        </w:rPr>
        <w:t xml:space="preserve">) </w:t>
      </w:r>
      <w:r w:rsidRPr="00AF325D">
        <w:rPr>
          <w:color w:val="auto"/>
          <w:sz w:val="24"/>
          <w:szCs w:val="24"/>
        </w:rPr>
        <w:t xml:space="preserve">и составным глагольным сказуемым </w:t>
      </w:r>
      <w:r w:rsidRPr="00AF325D">
        <w:rPr>
          <w:color w:val="auto"/>
          <w:sz w:val="24"/>
          <w:szCs w:val="24"/>
          <w:lang w:bidi="en-US"/>
        </w:rPr>
        <w:t>(</w:t>
      </w:r>
      <w:r w:rsidRPr="00AF325D">
        <w:rPr>
          <w:i/>
          <w:iCs/>
          <w:color w:val="auto"/>
          <w:sz w:val="24"/>
          <w:szCs w:val="24"/>
          <w:lang w:val="en-US" w:bidi="en-US"/>
        </w:rPr>
        <w:t>Erkannlesen</w:t>
      </w:r>
      <w:r w:rsidRPr="00AF325D">
        <w:rPr>
          <w:i/>
          <w:iCs/>
          <w:color w:val="auto"/>
          <w:sz w:val="24"/>
          <w:szCs w:val="24"/>
          <w:lang w:bidi="en-US"/>
        </w:rPr>
        <w:t>.</w:t>
      </w:r>
      <w:r w:rsidRPr="00AF325D">
        <w:rPr>
          <w:color w:val="auto"/>
          <w:sz w:val="24"/>
          <w:szCs w:val="24"/>
          <w:lang w:bidi="en-US"/>
        </w:rPr>
        <w:t xml:space="preserve">), </w:t>
      </w:r>
      <w:r w:rsidRPr="00AF325D">
        <w:rPr>
          <w:color w:val="auto"/>
          <w:sz w:val="24"/>
          <w:szCs w:val="24"/>
        </w:rPr>
        <w:t xml:space="preserve">с составным именным сказуемым </w:t>
      </w:r>
      <w:r w:rsidRPr="00AF325D">
        <w:rPr>
          <w:color w:val="auto"/>
          <w:sz w:val="24"/>
          <w:szCs w:val="24"/>
          <w:lang w:bidi="en-US"/>
        </w:rPr>
        <w:t>(</w:t>
      </w:r>
      <w:r w:rsidRPr="00AF325D">
        <w:rPr>
          <w:i/>
          <w:iCs/>
          <w:color w:val="auto"/>
          <w:sz w:val="24"/>
          <w:szCs w:val="24"/>
          <w:lang w:val="en-US" w:bidi="en-US"/>
        </w:rPr>
        <w:t>DerTischistblau</w:t>
      </w:r>
      <w:r w:rsidRPr="00AF325D">
        <w:rPr>
          <w:i/>
          <w:iCs/>
          <w:color w:val="auto"/>
          <w:sz w:val="24"/>
          <w:szCs w:val="24"/>
          <w:lang w:bidi="en-US"/>
        </w:rPr>
        <w:t>.</w:t>
      </w:r>
      <w:r w:rsidRPr="00AF325D">
        <w:rPr>
          <w:color w:val="auto"/>
          <w:sz w:val="24"/>
          <w:szCs w:val="24"/>
          <w:lang w:bidi="en-US"/>
        </w:rPr>
        <w:t xml:space="preserve">), </w:t>
      </w:r>
      <w:r w:rsidRPr="00AF325D">
        <w:rPr>
          <w:color w:val="auto"/>
          <w:sz w:val="24"/>
          <w:szCs w:val="24"/>
        </w:rPr>
        <w:t>в том числе с</w:t>
      </w:r>
      <w:r w:rsidRPr="00AF325D">
        <w:rPr>
          <w:sz w:val="24"/>
          <w:szCs w:val="24"/>
        </w:rPr>
        <w:t xml:space="preserve"> </w:t>
      </w:r>
      <w:r w:rsidRPr="00AF325D">
        <w:rPr>
          <w:color w:val="auto"/>
          <w:sz w:val="24"/>
          <w:szCs w:val="24"/>
        </w:rPr>
        <w:t xml:space="preserve">дополнениями в дательном и винительном падежах </w:t>
      </w:r>
      <w:r w:rsidRPr="00AF325D">
        <w:rPr>
          <w:color w:val="auto"/>
          <w:sz w:val="24"/>
          <w:szCs w:val="24"/>
          <w:lang w:bidi="en-US"/>
        </w:rPr>
        <w:t>(</w:t>
      </w:r>
      <w:r w:rsidRPr="00AF325D">
        <w:rPr>
          <w:i/>
          <w:iCs/>
          <w:color w:val="auto"/>
          <w:sz w:val="24"/>
          <w:szCs w:val="24"/>
          <w:lang w:val="en-US" w:bidi="en-US"/>
        </w:rPr>
        <w:t>ErliesteinBuch</w:t>
      </w:r>
      <w:r w:rsidRPr="00AF325D">
        <w:rPr>
          <w:i/>
          <w:iCs/>
          <w:color w:val="auto"/>
          <w:sz w:val="24"/>
          <w:szCs w:val="24"/>
          <w:lang w:bidi="en-US"/>
        </w:rPr>
        <w:t xml:space="preserve">. </w:t>
      </w:r>
      <w:r w:rsidRPr="00AF325D">
        <w:rPr>
          <w:i/>
          <w:iCs/>
          <w:color w:val="auto"/>
          <w:sz w:val="24"/>
          <w:szCs w:val="24"/>
          <w:lang w:val="en-US" w:bidi="en-US"/>
        </w:rPr>
        <w:t>SiehilftderMutter</w:t>
      </w:r>
      <w:r w:rsidRPr="00AF325D">
        <w:rPr>
          <w:i/>
          <w:iCs/>
          <w:color w:val="auto"/>
          <w:sz w:val="24"/>
          <w:szCs w:val="24"/>
          <w:lang w:bidi="en-US"/>
        </w:rPr>
        <w:t>.</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Побудительные предложения, в том числе в отрицательной форме </w:t>
      </w:r>
      <w:r w:rsidRPr="00AF325D">
        <w:rPr>
          <w:color w:val="auto"/>
          <w:sz w:val="24"/>
          <w:szCs w:val="24"/>
          <w:lang w:bidi="en-US"/>
        </w:rPr>
        <w:t>(</w:t>
      </w:r>
      <w:r w:rsidRPr="00AF325D">
        <w:rPr>
          <w:i/>
          <w:iCs/>
          <w:color w:val="auto"/>
          <w:sz w:val="24"/>
          <w:szCs w:val="24"/>
          <w:lang w:val="en-US" w:bidi="en-US"/>
        </w:rPr>
        <w:t>SchreibdenSatz</w:t>
      </w:r>
      <w:r w:rsidRPr="00AF325D">
        <w:rPr>
          <w:i/>
          <w:iCs/>
          <w:color w:val="auto"/>
          <w:sz w:val="24"/>
          <w:szCs w:val="24"/>
          <w:lang w:bidi="en-US"/>
        </w:rPr>
        <w:t xml:space="preserve">! </w:t>
      </w:r>
      <w:r w:rsidRPr="00AF325D">
        <w:rPr>
          <w:i/>
          <w:color w:val="auto"/>
          <w:sz w:val="24"/>
          <w:szCs w:val="24"/>
        </w:rPr>
        <w:t>Öffne die Tür</w:t>
      </w:r>
      <w:r w:rsidRPr="00AF325D">
        <w:rPr>
          <w:i/>
          <w:iCs/>
          <w:color w:val="auto"/>
          <w:sz w:val="24"/>
          <w:szCs w:val="24"/>
          <w:lang w:val="en-US" w:bidi="en-US"/>
        </w:rPr>
        <w:t>nicht</w:t>
      </w:r>
      <w:r w:rsidRPr="00AF325D">
        <w:rPr>
          <w:i/>
          <w:iCs/>
          <w:color w:val="auto"/>
          <w:sz w:val="24"/>
          <w:szCs w:val="24"/>
          <w:lang w:bidi="en-US"/>
        </w:rPr>
        <w:t>!</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Глаголы в видо-временных формах действительного залога в изъявительном наклонении в </w:t>
      </w:r>
      <w:r w:rsidRPr="00AF325D">
        <w:rPr>
          <w:color w:val="auto"/>
          <w:sz w:val="24"/>
          <w:szCs w:val="24"/>
          <w:lang w:val="en-US" w:bidi="en-US"/>
        </w:rPr>
        <w:t>FuturI</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Модальный глагол </w:t>
      </w:r>
      <w:r w:rsidRPr="00AF325D">
        <w:rPr>
          <w:i/>
          <w:color w:val="auto"/>
          <w:sz w:val="24"/>
          <w:szCs w:val="24"/>
        </w:rPr>
        <w:t>dürfen</w:t>
      </w:r>
      <w:r w:rsidRPr="00AF325D">
        <w:rPr>
          <w:color w:val="auto"/>
          <w:sz w:val="24"/>
          <w:szCs w:val="24"/>
        </w:rPr>
        <w:t xml:space="preserve">(в </w:t>
      </w:r>
      <w:r w:rsidRPr="00AF325D">
        <w:rPr>
          <w:color w:val="auto"/>
          <w:sz w:val="24"/>
          <w:szCs w:val="24"/>
          <w:lang w:val="en-US" w:bidi="en-US"/>
        </w:rPr>
        <w:t>Prasens</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Наречия в положительной, сравнительной и превосходной степенях сравнения, образованные по правилу и исключения (</w:t>
      </w:r>
      <w:r w:rsidRPr="00AF325D">
        <w:rPr>
          <w:i/>
          <w:color w:val="auto"/>
          <w:sz w:val="24"/>
          <w:szCs w:val="24"/>
        </w:rPr>
        <w:t>schön  — schöner  — am schönsten/der, die, das schönste; gut  — besser  — am besten/der, die, das beste</w:t>
      </w:r>
      <w:r w:rsidRPr="00AF325D">
        <w:rPr>
          <w:color w:val="auto"/>
          <w:sz w:val="24"/>
          <w:szCs w:val="24"/>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Указательные местоимения </w:t>
      </w:r>
      <w:r w:rsidRPr="00AF325D">
        <w:rPr>
          <w:color w:val="auto"/>
          <w:sz w:val="24"/>
          <w:szCs w:val="24"/>
          <w:lang w:bidi="en-US"/>
        </w:rPr>
        <w:t>(</w:t>
      </w:r>
      <w:r w:rsidRPr="00AF325D">
        <w:rPr>
          <w:i/>
          <w:iCs/>
          <w:color w:val="auto"/>
          <w:sz w:val="24"/>
          <w:szCs w:val="24"/>
          <w:lang w:val="en-US" w:bidi="en-US"/>
        </w:rPr>
        <w:t>jener</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Вопросительные местоимения </w:t>
      </w:r>
      <w:r w:rsidRPr="00AF325D">
        <w:rPr>
          <w:color w:val="auto"/>
          <w:sz w:val="24"/>
          <w:szCs w:val="24"/>
          <w:lang w:bidi="en-US"/>
        </w:rPr>
        <w:t>(</w:t>
      </w:r>
      <w:r w:rsidRPr="00AF325D">
        <w:rPr>
          <w:i/>
          <w:iCs/>
          <w:color w:val="auto"/>
          <w:sz w:val="24"/>
          <w:szCs w:val="24"/>
          <w:lang w:val="en-US" w:bidi="en-US"/>
        </w:rPr>
        <w:t>wer</w:t>
      </w:r>
      <w:r w:rsidRPr="00AF325D">
        <w:rPr>
          <w:color w:val="auto"/>
          <w:sz w:val="24"/>
          <w:szCs w:val="24"/>
          <w:lang w:bidi="en-US"/>
        </w:rPr>
        <w:t xml:space="preserve">, </w:t>
      </w:r>
      <w:r w:rsidRPr="00AF325D">
        <w:rPr>
          <w:i/>
          <w:iCs/>
          <w:color w:val="auto"/>
          <w:sz w:val="24"/>
          <w:szCs w:val="24"/>
          <w:lang w:val="en-US" w:bidi="en-US"/>
        </w:rPr>
        <w:t>was</w:t>
      </w:r>
      <w:r w:rsidRPr="00AF325D">
        <w:rPr>
          <w:color w:val="auto"/>
          <w:sz w:val="24"/>
          <w:szCs w:val="24"/>
          <w:lang w:bidi="en-US"/>
        </w:rPr>
        <w:t xml:space="preserve">, </w:t>
      </w:r>
      <w:r w:rsidRPr="00AF325D">
        <w:rPr>
          <w:i/>
          <w:iCs/>
          <w:color w:val="auto"/>
          <w:sz w:val="24"/>
          <w:szCs w:val="24"/>
          <w:lang w:val="en-US" w:bidi="en-US"/>
        </w:rPr>
        <w:t>wohin</w:t>
      </w:r>
      <w:r w:rsidRPr="00AF325D">
        <w:rPr>
          <w:color w:val="auto"/>
          <w:sz w:val="24"/>
          <w:szCs w:val="24"/>
          <w:lang w:bidi="en-US"/>
        </w:rPr>
        <w:t xml:space="preserve">, </w:t>
      </w:r>
      <w:r w:rsidRPr="00AF325D">
        <w:rPr>
          <w:i/>
          <w:iCs/>
          <w:color w:val="auto"/>
          <w:sz w:val="24"/>
          <w:szCs w:val="24"/>
          <w:lang w:val="en-US" w:bidi="en-US"/>
        </w:rPr>
        <w:t>wo</w:t>
      </w:r>
      <w:r w:rsidRPr="00AF325D">
        <w:rPr>
          <w:color w:val="auto"/>
          <w:sz w:val="24"/>
          <w:szCs w:val="24"/>
          <w:lang w:bidi="en-US"/>
        </w:rPr>
        <w:t xml:space="preserve">, </w:t>
      </w:r>
      <w:r w:rsidRPr="00AF325D">
        <w:rPr>
          <w:i/>
          <w:iCs/>
          <w:color w:val="auto"/>
          <w:sz w:val="24"/>
          <w:szCs w:val="24"/>
          <w:lang w:val="en-US" w:bidi="en-US"/>
        </w:rPr>
        <w:t>warum</w:t>
      </w:r>
      <w:r w:rsidRPr="00AF325D">
        <w:rPr>
          <w:color w:val="auto"/>
          <w:sz w:val="24"/>
          <w:szCs w:val="24"/>
          <w:lang w:bidi="en-US"/>
        </w:rPr>
        <w:t>).</w:t>
      </w:r>
    </w:p>
    <w:p w:rsidR="009478DA" w:rsidRPr="00AF325D" w:rsidRDefault="009478DA" w:rsidP="00C94684">
      <w:pPr>
        <w:pStyle w:val="1"/>
        <w:spacing w:line="240" w:lineRule="auto"/>
        <w:jc w:val="both"/>
        <w:rPr>
          <w:color w:val="auto"/>
          <w:sz w:val="24"/>
          <w:szCs w:val="24"/>
        </w:rPr>
      </w:pPr>
      <w:r w:rsidRPr="00AF325D">
        <w:rPr>
          <w:color w:val="auto"/>
          <w:sz w:val="24"/>
          <w:szCs w:val="24"/>
        </w:rPr>
        <w:t xml:space="preserve">Количественные и порядковые числительные (до </w:t>
      </w:r>
      <w:r w:rsidRPr="00AF325D">
        <w:rPr>
          <w:color w:val="auto"/>
          <w:sz w:val="24"/>
          <w:szCs w:val="24"/>
          <w:lang w:bidi="en-US"/>
        </w:rPr>
        <w:t>100).</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Социокультурные знания и умения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Знание и использование социокультурных элементов речевого поведенческого этикета в стране/странах изучаемого языка в рамках тематического содержания (в ситуациях общения, в том числе «В семье», «В школе», «На улице»).</w:t>
      </w:r>
    </w:p>
    <w:p w:rsidR="009478DA" w:rsidRPr="00AF325D" w:rsidRDefault="009478DA" w:rsidP="00C94684">
      <w:pPr>
        <w:pStyle w:val="1"/>
        <w:spacing w:line="240" w:lineRule="auto"/>
        <w:jc w:val="both"/>
        <w:rPr>
          <w:color w:val="auto"/>
          <w:sz w:val="24"/>
          <w:szCs w:val="24"/>
        </w:rPr>
      </w:pPr>
      <w:r w:rsidRPr="00AF325D">
        <w:rPr>
          <w:color w:val="auto"/>
          <w:sz w:val="24"/>
          <w:szCs w:val="24"/>
        </w:rPr>
        <w:t>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(некоторые национальные праздники, традиции в проведении досуга и питании).</w:t>
      </w:r>
    </w:p>
    <w:p w:rsidR="009478DA" w:rsidRPr="00AF325D" w:rsidRDefault="009478DA" w:rsidP="00C94684">
      <w:pPr>
        <w:pStyle w:val="1"/>
        <w:spacing w:line="240" w:lineRule="auto"/>
        <w:jc w:val="both"/>
        <w:rPr>
          <w:color w:val="auto"/>
          <w:sz w:val="24"/>
          <w:szCs w:val="24"/>
        </w:rPr>
      </w:pPr>
      <w:r w:rsidRPr="00AF325D">
        <w:rPr>
          <w:color w:val="auto"/>
          <w:sz w:val="24"/>
          <w:szCs w:val="24"/>
        </w:rPr>
        <w:t>Знание социокультурного портрета родной страны и страны/стран изучаемого языка: знакомство с традициями проведения основных национальных праздников (Рождества, Нового года и т. д.); с особенностями образа жизни и культуры страны/стран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9478DA" w:rsidRPr="00AF325D" w:rsidRDefault="009478DA" w:rsidP="00C94684">
      <w:pPr>
        <w:pStyle w:val="1"/>
        <w:spacing w:line="240" w:lineRule="auto"/>
        <w:jc w:val="both"/>
        <w:rPr>
          <w:color w:val="auto"/>
          <w:sz w:val="24"/>
          <w:szCs w:val="24"/>
        </w:rPr>
      </w:pPr>
      <w:r w:rsidRPr="00AF325D">
        <w:rPr>
          <w:color w:val="auto"/>
          <w:sz w:val="24"/>
          <w:szCs w:val="24"/>
        </w:rPr>
        <w:t>Формирование умений:</w:t>
      </w:r>
    </w:p>
    <w:p w:rsidR="009478DA" w:rsidRPr="00AF325D" w:rsidRDefault="009478DA" w:rsidP="00C94684">
      <w:pPr>
        <w:pStyle w:val="1"/>
        <w:spacing w:line="240" w:lineRule="auto"/>
        <w:jc w:val="both"/>
        <w:rPr>
          <w:color w:val="auto"/>
          <w:sz w:val="24"/>
          <w:szCs w:val="24"/>
        </w:rPr>
      </w:pPr>
      <w:r w:rsidRPr="00AF325D">
        <w:rPr>
          <w:color w:val="auto"/>
          <w:sz w:val="24"/>
          <w:szCs w:val="24"/>
        </w:rPr>
        <w:t>писать своё имя и фамилию, а также имена и фамилии своих родственников и друзей на немецком языке;</w:t>
      </w:r>
    </w:p>
    <w:p w:rsidR="009478DA" w:rsidRPr="00AF325D" w:rsidRDefault="009478DA" w:rsidP="00C94684">
      <w:pPr>
        <w:pStyle w:val="1"/>
        <w:spacing w:line="240" w:lineRule="auto"/>
        <w:jc w:val="both"/>
        <w:rPr>
          <w:color w:val="auto"/>
          <w:sz w:val="24"/>
          <w:szCs w:val="24"/>
        </w:rPr>
      </w:pPr>
      <w:r w:rsidRPr="00AF325D">
        <w:rPr>
          <w:color w:val="auto"/>
          <w:sz w:val="24"/>
          <w:szCs w:val="24"/>
        </w:rPr>
        <w:t>правильно оформлять свой адрес на немецком языке (в анкете, формуляре);</w:t>
      </w:r>
    </w:p>
    <w:p w:rsidR="009478DA" w:rsidRPr="00AF325D" w:rsidRDefault="009478DA" w:rsidP="00C94684">
      <w:pPr>
        <w:pStyle w:val="1"/>
        <w:spacing w:line="240" w:lineRule="auto"/>
        <w:jc w:val="both"/>
        <w:rPr>
          <w:color w:val="auto"/>
          <w:sz w:val="24"/>
          <w:szCs w:val="24"/>
        </w:rPr>
      </w:pPr>
      <w:r w:rsidRPr="00AF325D">
        <w:rPr>
          <w:color w:val="auto"/>
          <w:sz w:val="24"/>
          <w:szCs w:val="24"/>
        </w:rPr>
        <w:t>кратко представлять Россию и страну/страны изучаемого языка;</w:t>
      </w:r>
    </w:p>
    <w:p w:rsidR="009478DA" w:rsidRPr="00AF325D" w:rsidRDefault="009478DA" w:rsidP="00C94684">
      <w:pPr>
        <w:pStyle w:val="1"/>
        <w:spacing w:line="240" w:lineRule="auto"/>
        <w:jc w:val="both"/>
        <w:rPr>
          <w:color w:val="auto"/>
          <w:sz w:val="24"/>
          <w:szCs w:val="24"/>
        </w:rPr>
      </w:pPr>
      <w:r w:rsidRPr="00AF325D">
        <w:rPr>
          <w:color w:val="auto"/>
          <w:sz w:val="24"/>
          <w:szCs w:val="24"/>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w:t>
      </w:r>
    </w:p>
    <w:p w:rsidR="009478DA" w:rsidRPr="00AF325D" w:rsidRDefault="009478DA" w:rsidP="00C94684">
      <w:pPr>
        <w:pStyle w:val="1"/>
        <w:spacing w:line="240" w:lineRule="auto"/>
        <w:jc w:val="both"/>
        <w:rPr>
          <w:color w:val="auto"/>
          <w:sz w:val="24"/>
          <w:szCs w:val="24"/>
        </w:rPr>
      </w:pPr>
      <w:r w:rsidRPr="00AF325D">
        <w:rPr>
          <w:b/>
          <w:bCs/>
          <w:color w:val="auto"/>
          <w:sz w:val="24"/>
          <w:szCs w:val="24"/>
        </w:rPr>
        <w:t>Компенсаторные умения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Использование при чтении и аудировании языковой, в том числе</w:t>
      </w:r>
      <w:r w:rsidRPr="00AF325D">
        <w:rPr>
          <w:sz w:val="24"/>
          <w:szCs w:val="24"/>
        </w:rPr>
        <w:t xml:space="preserve"> </w:t>
      </w:r>
      <w:r w:rsidRPr="00AF325D">
        <w:rPr>
          <w:color w:val="auto"/>
          <w:sz w:val="24"/>
          <w:szCs w:val="24"/>
        </w:rPr>
        <w:t>контекстуальной, догадки.</w:t>
      </w:r>
    </w:p>
    <w:p w:rsidR="009478DA" w:rsidRPr="00AF325D" w:rsidRDefault="009478DA" w:rsidP="00C94684">
      <w:pPr>
        <w:pStyle w:val="1"/>
        <w:spacing w:line="240" w:lineRule="auto"/>
        <w:jc w:val="both"/>
        <w:rPr>
          <w:color w:val="auto"/>
          <w:sz w:val="24"/>
          <w:szCs w:val="24"/>
        </w:rPr>
      </w:pPr>
      <w:r w:rsidRPr="00AF325D">
        <w:rPr>
          <w:color w:val="auto"/>
          <w:sz w:val="24"/>
          <w:szCs w:val="24"/>
        </w:rPr>
        <w:t>Использование в качестве опоры при составлении собственных высказываний ключевых слов, плана.</w:t>
      </w:r>
    </w:p>
    <w:p w:rsidR="009478DA" w:rsidRPr="00AF325D" w:rsidRDefault="009478DA" w:rsidP="00C94684">
      <w:pPr>
        <w:pStyle w:val="1"/>
        <w:spacing w:line="240" w:lineRule="auto"/>
        <w:jc w:val="both"/>
        <w:rPr>
          <w:color w:val="auto"/>
          <w:sz w:val="24"/>
          <w:szCs w:val="24"/>
        </w:rPr>
      </w:pPr>
      <w:r w:rsidRPr="00AF325D">
        <w:rPr>
          <w:color w:val="auto"/>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478DA" w:rsidRPr="00A457C4" w:rsidRDefault="009478DA" w:rsidP="00C94684">
      <w:pPr>
        <w:pStyle w:val="1"/>
        <w:spacing w:line="240" w:lineRule="auto"/>
        <w:jc w:val="both"/>
        <w:rPr>
          <w:color w:val="auto"/>
          <w:sz w:val="24"/>
          <w:szCs w:val="24"/>
        </w:rPr>
      </w:pPr>
      <w:r w:rsidRPr="00AF325D">
        <w:rPr>
          <w:color w:val="auto"/>
          <w:sz w:val="24"/>
          <w:szCs w:val="24"/>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478DA" w:rsidRPr="00AF325D" w:rsidRDefault="009478DA" w:rsidP="00C94684">
      <w:pPr>
        <w:pStyle w:val="a5"/>
        <w:rPr>
          <w:rFonts w:ascii="Times New Roman" w:hAnsi="Times New Roman" w:cs="Times New Roman"/>
          <w:sz w:val="24"/>
          <w:szCs w:val="24"/>
        </w:rPr>
      </w:pPr>
      <w:r w:rsidRPr="00AF325D">
        <w:rPr>
          <w:rFonts w:ascii="Times New Roman" w:hAnsi="Times New Roman" w:cs="Times New Roman"/>
          <w:sz w:val="24"/>
          <w:szCs w:val="24"/>
        </w:rPr>
        <w:t>6 КЛАСС</w:t>
      </w:r>
    </w:p>
    <w:p w:rsidR="009478DA" w:rsidRPr="00AF325D" w:rsidRDefault="009478DA" w:rsidP="00C94684">
      <w:pPr>
        <w:pStyle w:val="1"/>
        <w:spacing w:line="240" w:lineRule="auto"/>
        <w:jc w:val="both"/>
        <w:rPr>
          <w:b/>
          <w:bCs/>
          <w:color w:val="auto"/>
          <w:sz w:val="24"/>
          <w:szCs w:val="24"/>
        </w:rPr>
      </w:pPr>
    </w:p>
    <w:p w:rsidR="009478DA" w:rsidRPr="00AF325D" w:rsidRDefault="009478DA" w:rsidP="00C94684">
      <w:pPr>
        <w:pStyle w:val="1"/>
        <w:spacing w:line="240" w:lineRule="auto"/>
        <w:jc w:val="both"/>
        <w:rPr>
          <w:color w:val="auto"/>
          <w:sz w:val="24"/>
          <w:szCs w:val="24"/>
        </w:rPr>
      </w:pPr>
      <w:r w:rsidRPr="00AF325D">
        <w:rPr>
          <w:b/>
          <w:bCs/>
          <w:color w:val="auto"/>
          <w:sz w:val="24"/>
          <w:szCs w:val="24"/>
        </w:rPr>
        <w:t>Коммуникативные умения</w:t>
      </w:r>
    </w:p>
    <w:p w:rsidR="009478DA" w:rsidRPr="00AF325D" w:rsidRDefault="009478DA" w:rsidP="00C94684">
      <w:pPr>
        <w:pStyle w:val="1"/>
        <w:spacing w:line="240" w:lineRule="auto"/>
        <w:jc w:val="both"/>
        <w:rPr>
          <w:color w:val="auto"/>
          <w:sz w:val="24"/>
          <w:szCs w:val="24"/>
        </w:rPr>
      </w:pPr>
      <w:r w:rsidRPr="00AF325D">
        <w:rPr>
          <w:color w:val="auto"/>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478DA" w:rsidRPr="00AF325D" w:rsidRDefault="009478DA" w:rsidP="00C94684">
      <w:pPr>
        <w:pStyle w:val="1"/>
        <w:spacing w:line="240" w:lineRule="auto"/>
        <w:jc w:val="both"/>
        <w:rPr>
          <w:color w:val="auto"/>
          <w:sz w:val="24"/>
          <w:szCs w:val="24"/>
        </w:rPr>
      </w:pPr>
      <w:r w:rsidRPr="00AF325D">
        <w:rPr>
          <w:color w:val="auto"/>
          <w:sz w:val="24"/>
          <w:szCs w:val="24"/>
        </w:rPr>
        <w:t>Взаимоотношения в семье и с друзьями. Семейные праздники.</w:t>
      </w:r>
    </w:p>
    <w:p w:rsidR="009478DA" w:rsidRPr="00AF325D" w:rsidRDefault="009478DA" w:rsidP="00C94684">
      <w:pPr>
        <w:pStyle w:val="1"/>
        <w:spacing w:line="240" w:lineRule="auto"/>
        <w:jc w:val="both"/>
        <w:rPr>
          <w:color w:val="auto"/>
          <w:sz w:val="24"/>
          <w:szCs w:val="24"/>
        </w:rPr>
      </w:pPr>
      <w:r w:rsidRPr="00AF325D">
        <w:rPr>
          <w:color w:val="auto"/>
          <w:sz w:val="24"/>
          <w:szCs w:val="24"/>
        </w:rPr>
        <w:t>Внешность и характер человека /литературного персонажа.</w:t>
      </w:r>
    </w:p>
    <w:p w:rsidR="009478DA" w:rsidRPr="00AF325D" w:rsidRDefault="009478DA" w:rsidP="00C94684">
      <w:pPr>
        <w:pStyle w:val="1"/>
        <w:spacing w:line="240" w:lineRule="auto"/>
        <w:jc w:val="both"/>
        <w:rPr>
          <w:color w:val="auto"/>
          <w:sz w:val="24"/>
          <w:szCs w:val="24"/>
        </w:rPr>
      </w:pPr>
      <w:r w:rsidRPr="00AF325D">
        <w:rPr>
          <w:color w:val="auto"/>
          <w:sz w:val="24"/>
          <w:szCs w:val="24"/>
        </w:rPr>
        <w:t>Досуг и увлечения/хобби современного подростка (чтение, кино, театр, спорт).</w:t>
      </w:r>
    </w:p>
    <w:p w:rsidR="009478DA" w:rsidRPr="00AF325D" w:rsidRDefault="009478DA" w:rsidP="00C94684">
      <w:pPr>
        <w:pStyle w:val="1"/>
        <w:spacing w:line="240" w:lineRule="auto"/>
        <w:jc w:val="both"/>
        <w:rPr>
          <w:color w:val="auto"/>
          <w:sz w:val="24"/>
          <w:szCs w:val="24"/>
        </w:rPr>
      </w:pPr>
      <w:r w:rsidRPr="00AF325D">
        <w:rPr>
          <w:color w:val="auto"/>
          <w:sz w:val="24"/>
          <w:szCs w:val="24"/>
        </w:rPr>
        <w:t>Здоровый образ жизни: режим труда и отдыха, фитнес, сбалансированное питание.</w:t>
      </w:r>
    </w:p>
    <w:p w:rsidR="009478DA" w:rsidRPr="00AF325D" w:rsidRDefault="009478DA" w:rsidP="00C94684">
      <w:pPr>
        <w:pStyle w:val="1"/>
        <w:spacing w:line="240" w:lineRule="auto"/>
        <w:jc w:val="both"/>
        <w:rPr>
          <w:color w:val="auto"/>
          <w:sz w:val="24"/>
          <w:szCs w:val="24"/>
        </w:rPr>
      </w:pPr>
      <w:r w:rsidRPr="00AF325D">
        <w:rPr>
          <w:color w:val="auto"/>
          <w:sz w:val="24"/>
          <w:szCs w:val="24"/>
        </w:rPr>
        <w:t>Покупки: продукты питания.</w:t>
      </w:r>
    </w:p>
    <w:p w:rsidR="009478DA" w:rsidRPr="00AF325D" w:rsidRDefault="009478DA" w:rsidP="00C94684">
      <w:pPr>
        <w:pStyle w:val="1"/>
        <w:spacing w:line="240" w:lineRule="auto"/>
        <w:jc w:val="both"/>
        <w:rPr>
          <w:color w:val="auto"/>
          <w:sz w:val="24"/>
          <w:szCs w:val="24"/>
        </w:rPr>
      </w:pPr>
      <w:r w:rsidRPr="00AF325D">
        <w:rPr>
          <w:color w:val="auto"/>
          <w:sz w:val="24"/>
          <w:szCs w:val="24"/>
        </w:rPr>
        <w:t>Школа, школьная жизнь, изучаемые предметы, любимый предмет, правила поведения в школе.</w:t>
      </w:r>
    </w:p>
    <w:p w:rsidR="009478DA" w:rsidRPr="00AF325D" w:rsidRDefault="009478DA" w:rsidP="00C94684">
      <w:pPr>
        <w:pStyle w:val="1"/>
        <w:spacing w:line="240" w:lineRule="auto"/>
        <w:jc w:val="both"/>
        <w:rPr>
          <w:color w:val="auto"/>
          <w:sz w:val="24"/>
          <w:szCs w:val="24"/>
        </w:rPr>
      </w:pPr>
      <w:r w:rsidRPr="00AF325D">
        <w:rPr>
          <w:color w:val="auto"/>
          <w:sz w:val="24"/>
          <w:szCs w:val="24"/>
        </w:rPr>
        <w:t>Переписка с зарубежными сверстниками.</w:t>
      </w:r>
    </w:p>
    <w:p w:rsidR="009478DA" w:rsidRPr="00AF325D" w:rsidRDefault="009478DA" w:rsidP="00C94684">
      <w:pPr>
        <w:pStyle w:val="1"/>
        <w:spacing w:line="240" w:lineRule="auto"/>
        <w:jc w:val="both"/>
        <w:rPr>
          <w:color w:val="auto"/>
          <w:sz w:val="24"/>
          <w:szCs w:val="24"/>
        </w:rPr>
      </w:pPr>
      <w:r w:rsidRPr="00AF325D">
        <w:rPr>
          <w:color w:val="auto"/>
          <w:sz w:val="24"/>
          <w:szCs w:val="24"/>
        </w:rPr>
        <w:t>Каникулы в различное время года. Виды отдыха.</w:t>
      </w:r>
    </w:p>
    <w:p w:rsidR="009478DA" w:rsidRPr="00AF325D" w:rsidRDefault="009478DA" w:rsidP="00C94684">
      <w:pPr>
        <w:pStyle w:val="1"/>
        <w:spacing w:line="240" w:lineRule="auto"/>
        <w:jc w:val="both"/>
        <w:rPr>
          <w:color w:val="auto"/>
          <w:sz w:val="24"/>
          <w:szCs w:val="24"/>
        </w:rPr>
      </w:pPr>
      <w:r w:rsidRPr="00AF325D">
        <w:rPr>
          <w:color w:val="auto"/>
          <w:sz w:val="24"/>
          <w:szCs w:val="24"/>
        </w:rPr>
        <w:t>Путешествия по России и зарубежным странам.</w:t>
      </w:r>
    </w:p>
    <w:p w:rsidR="009478DA" w:rsidRPr="00AF325D" w:rsidRDefault="009478DA" w:rsidP="00C94684">
      <w:pPr>
        <w:pStyle w:val="1"/>
        <w:spacing w:line="240" w:lineRule="auto"/>
        <w:jc w:val="both"/>
        <w:rPr>
          <w:color w:val="auto"/>
          <w:sz w:val="24"/>
          <w:szCs w:val="24"/>
        </w:rPr>
      </w:pPr>
      <w:r w:rsidRPr="00AF325D">
        <w:rPr>
          <w:color w:val="auto"/>
          <w:sz w:val="24"/>
          <w:szCs w:val="24"/>
        </w:rPr>
        <w:t>Природа: дикие и домашние животные. Климат, погода.</w:t>
      </w:r>
    </w:p>
    <w:p w:rsidR="009478DA" w:rsidRPr="00AF325D" w:rsidRDefault="009478DA" w:rsidP="00C94684">
      <w:pPr>
        <w:pStyle w:val="1"/>
        <w:spacing w:line="240" w:lineRule="auto"/>
        <w:jc w:val="both"/>
        <w:rPr>
          <w:color w:val="auto"/>
          <w:sz w:val="24"/>
          <w:szCs w:val="24"/>
        </w:rPr>
      </w:pPr>
      <w:r w:rsidRPr="00AF325D">
        <w:rPr>
          <w:color w:val="auto"/>
          <w:sz w:val="24"/>
          <w:szCs w:val="24"/>
        </w:rPr>
        <w:t>Жизнь в городе и сельской местности. Описание родного города/села. Транспорт.</w:t>
      </w:r>
    </w:p>
    <w:p w:rsidR="009478DA" w:rsidRPr="00AF325D" w:rsidRDefault="009478DA" w:rsidP="00C94684">
      <w:pPr>
        <w:pStyle w:val="1"/>
        <w:spacing w:line="240" w:lineRule="auto"/>
        <w:jc w:val="both"/>
        <w:rPr>
          <w:color w:val="auto"/>
          <w:sz w:val="24"/>
          <w:szCs w:val="24"/>
        </w:rPr>
      </w:pPr>
      <w:r w:rsidRPr="00AF325D">
        <w:rPr>
          <w:color w:val="auto"/>
          <w:sz w:val="24"/>
          <w:szCs w:val="24"/>
        </w:rPr>
        <w:t>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478DA" w:rsidRPr="00AF325D" w:rsidRDefault="009478DA" w:rsidP="00C94684">
      <w:pPr>
        <w:pStyle w:val="1"/>
        <w:spacing w:line="240" w:lineRule="auto"/>
        <w:jc w:val="both"/>
        <w:rPr>
          <w:color w:val="auto"/>
          <w:sz w:val="24"/>
          <w:szCs w:val="24"/>
        </w:rPr>
      </w:pPr>
      <w:r w:rsidRPr="00AF325D">
        <w:rPr>
          <w:color w:val="auto"/>
          <w:sz w:val="24"/>
          <w:szCs w:val="24"/>
        </w:rPr>
        <w:t>Выдающиеся люди родной страны и страны/стран изучаемого языка: писатели, поэты.</w:t>
      </w:r>
    </w:p>
    <w:p w:rsidR="009478DA" w:rsidRPr="00AF325D" w:rsidRDefault="009478DA" w:rsidP="00C94684">
      <w:pPr>
        <w:pStyle w:val="1"/>
        <w:spacing w:line="240" w:lineRule="auto"/>
        <w:jc w:val="both"/>
        <w:rPr>
          <w:b/>
          <w:bCs/>
          <w:color w:val="auto"/>
          <w:sz w:val="24"/>
          <w:szCs w:val="24"/>
        </w:rPr>
      </w:pPr>
    </w:p>
    <w:p w:rsidR="009478DA" w:rsidRPr="00AF325D" w:rsidRDefault="009478DA" w:rsidP="00C94684">
      <w:pPr>
        <w:pStyle w:val="1"/>
        <w:spacing w:line="240" w:lineRule="auto"/>
        <w:jc w:val="both"/>
        <w:rPr>
          <w:color w:val="auto"/>
          <w:sz w:val="24"/>
          <w:szCs w:val="24"/>
        </w:rPr>
      </w:pPr>
      <w:r w:rsidRPr="00AF325D">
        <w:rPr>
          <w:b/>
          <w:bCs/>
          <w:color w:val="auto"/>
          <w:sz w:val="24"/>
          <w:szCs w:val="24"/>
        </w:rPr>
        <w:t>Говорение</w:t>
      </w:r>
    </w:p>
    <w:p w:rsidR="00A75612" w:rsidRPr="00AF325D" w:rsidRDefault="009478DA"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диалогической речи</w:t>
      </w:r>
      <w:r w:rsidRPr="00AF325D">
        <w:rPr>
          <w:color w:val="auto"/>
          <w:sz w:val="24"/>
          <w:szCs w:val="24"/>
        </w:rPr>
        <w:t>, а именно</w:t>
      </w:r>
      <w:r w:rsidR="00A75612" w:rsidRPr="00AF325D">
        <w:rPr>
          <w:sz w:val="24"/>
          <w:szCs w:val="24"/>
        </w:rPr>
        <w:t xml:space="preserve"> </w:t>
      </w:r>
      <w:r w:rsidR="00A75612" w:rsidRPr="00AF325D">
        <w:rPr>
          <w:color w:val="auto"/>
          <w:sz w:val="24"/>
          <w:szCs w:val="24"/>
        </w:rPr>
        <w:t>умений вести:</w:t>
      </w:r>
    </w:p>
    <w:p w:rsidR="00A75612" w:rsidRPr="00AF325D" w:rsidRDefault="00A75612" w:rsidP="00C94684">
      <w:pPr>
        <w:pStyle w:val="1"/>
        <w:spacing w:line="240" w:lineRule="auto"/>
        <w:jc w:val="both"/>
        <w:rPr>
          <w:color w:val="auto"/>
          <w:sz w:val="24"/>
          <w:szCs w:val="24"/>
        </w:rPr>
      </w:pPr>
      <w:r w:rsidRPr="00AF325D">
        <w:rPr>
          <w:color w:val="auto"/>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A75612" w:rsidRPr="00AF325D" w:rsidRDefault="00A75612" w:rsidP="00C94684">
      <w:pPr>
        <w:pStyle w:val="1"/>
        <w:spacing w:line="240" w:lineRule="auto"/>
        <w:jc w:val="both"/>
        <w:rPr>
          <w:color w:val="auto"/>
          <w:sz w:val="24"/>
          <w:szCs w:val="24"/>
        </w:rPr>
      </w:pPr>
      <w:r w:rsidRPr="00AF325D">
        <w:rPr>
          <w:color w:val="auto"/>
          <w:sz w:val="24"/>
          <w:szCs w:val="24"/>
        </w:rPr>
        <w:t>диалог — побуждение к действию: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 ключевые слова, и/или иллюстрации, фотографии с соблюдением норм речевого этикета, принятых в стране/ странах изучаемого языка.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Объём диалога — до пяти реплик со стороны каждого собеседника.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монологической речи</w:t>
      </w:r>
      <w:r w:rsidRPr="00AF325D">
        <w:rPr>
          <w:color w:val="auto"/>
          <w:sz w:val="24"/>
          <w:szCs w:val="24"/>
        </w:rPr>
        <w:t>:</w:t>
      </w:r>
    </w:p>
    <w:p w:rsidR="00A75612" w:rsidRPr="00AF325D" w:rsidRDefault="00A75612" w:rsidP="00C94684">
      <w:pPr>
        <w:pStyle w:val="1"/>
        <w:numPr>
          <w:ilvl w:val="0"/>
          <w:numId w:val="4"/>
        </w:numPr>
        <w:spacing w:line="240" w:lineRule="auto"/>
        <w:jc w:val="both"/>
        <w:rPr>
          <w:color w:val="auto"/>
          <w:sz w:val="24"/>
          <w:szCs w:val="24"/>
        </w:rPr>
      </w:pPr>
      <w:r w:rsidRPr="00AF325D">
        <w:rPr>
          <w:color w:val="auto"/>
          <w:sz w:val="24"/>
          <w:szCs w:val="24"/>
        </w:rPr>
        <w:t>создание устных связных монологических высказываний с использованием основных коммуникативных типов речи:</w:t>
      </w:r>
    </w:p>
    <w:p w:rsidR="00A75612" w:rsidRPr="00AF325D" w:rsidRDefault="00A75612" w:rsidP="00C94684">
      <w:pPr>
        <w:pStyle w:val="1"/>
        <w:numPr>
          <w:ilvl w:val="0"/>
          <w:numId w:val="4"/>
        </w:numPr>
        <w:spacing w:line="240" w:lineRule="auto"/>
        <w:jc w:val="both"/>
        <w:rPr>
          <w:color w:val="auto"/>
          <w:sz w:val="24"/>
          <w:szCs w:val="24"/>
        </w:rPr>
      </w:pPr>
      <w:r w:rsidRPr="00AF325D">
        <w:rPr>
          <w:color w:val="auto"/>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75612" w:rsidRPr="00AF325D" w:rsidRDefault="00A75612" w:rsidP="00C94684">
      <w:pPr>
        <w:pStyle w:val="1"/>
        <w:numPr>
          <w:ilvl w:val="0"/>
          <w:numId w:val="4"/>
        </w:numPr>
        <w:spacing w:line="240" w:lineRule="auto"/>
        <w:jc w:val="both"/>
        <w:rPr>
          <w:color w:val="auto"/>
          <w:sz w:val="24"/>
          <w:szCs w:val="24"/>
        </w:rPr>
      </w:pPr>
      <w:r w:rsidRPr="00AF325D">
        <w:rPr>
          <w:color w:val="auto"/>
          <w:sz w:val="24"/>
          <w:szCs w:val="24"/>
        </w:rPr>
        <w:t>повествование/сообщение;</w:t>
      </w:r>
    </w:p>
    <w:p w:rsidR="00A75612" w:rsidRPr="00AF325D" w:rsidRDefault="00A75612" w:rsidP="00C94684">
      <w:pPr>
        <w:pStyle w:val="1"/>
        <w:numPr>
          <w:ilvl w:val="0"/>
          <w:numId w:val="4"/>
        </w:numPr>
        <w:spacing w:line="240" w:lineRule="auto"/>
        <w:jc w:val="both"/>
        <w:rPr>
          <w:color w:val="auto"/>
          <w:sz w:val="24"/>
          <w:szCs w:val="24"/>
        </w:rPr>
      </w:pPr>
      <w:r w:rsidRPr="00AF325D">
        <w:rPr>
          <w:color w:val="auto"/>
          <w:sz w:val="24"/>
          <w:szCs w:val="24"/>
        </w:rPr>
        <w:t>изложение (пересказ) основного содержания прочитанного текста;</w:t>
      </w:r>
    </w:p>
    <w:p w:rsidR="00A75612" w:rsidRPr="00AF325D" w:rsidRDefault="00A75612" w:rsidP="00C94684">
      <w:pPr>
        <w:pStyle w:val="1"/>
        <w:numPr>
          <w:ilvl w:val="0"/>
          <w:numId w:val="4"/>
        </w:numPr>
        <w:spacing w:line="240" w:lineRule="auto"/>
        <w:jc w:val="both"/>
        <w:rPr>
          <w:color w:val="auto"/>
          <w:sz w:val="24"/>
          <w:szCs w:val="24"/>
        </w:rPr>
      </w:pPr>
      <w:r w:rsidRPr="00AF325D">
        <w:rPr>
          <w:color w:val="auto"/>
          <w:sz w:val="24"/>
          <w:szCs w:val="24"/>
        </w:rPr>
        <w:t>краткое изложение результатов выполненной проектной работы.</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таблицы и/или с иллюстрации, фотографии.</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lastRenderedPageBreak/>
        <w:t>Объём монологического высказывания — 7—8 фраз.</w:t>
      </w:r>
    </w:p>
    <w:p w:rsidR="00A75612" w:rsidRPr="00AF325D" w:rsidRDefault="00A75612" w:rsidP="00C94684">
      <w:pPr>
        <w:pStyle w:val="1"/>
        <w:spacing w:line="240" w:lineRule="auto"/>
        <w:ind w:firstLine="260"/>
        <w:jc w:val="both"/>
        <w:rPr>
          <w:color w:val="auto"/>
          <w:sz w:val="24"/>
          <w:szCs w:val="24"/>
        </w:rPr>
      </w:pPr>
      <w:r w:rsidRPr="00AF325D">
        <w:rPr>
          <w:b/>
          <w:bCs/>
          <w:color w:val="auto"/>
          <w:sz w:val="24"/>
          <w:szCs w:val="24"/>
        </w:rPr>
        <w:t>Аудирование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При непосредственном общении: понимание на слух речи учителя и одноклассников и вербальная/невербальная реакция на услышанное.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При опосредованном общении: дальнейшее развитие восприятия и понимания на слух несложных адаптированных аутентичных</w:t>
      </w:r>
      <w:r w:rsidRPr="00AF325D">
        <w:rPr>
          <w:sz w:val="24"/>
          <w:szCs w:val="24"/>
        </w:rPr>
        <w:t xml:space="preserve"> </w:t>
      </w:r>
      <w:r w:rsidRPr="00AF325D">
        <w:rPr>
          <w:color w:val="auto"/>
          <w:sz w:val="24"/>
          <w:szCs w:val="24"/>
        </w:rPr>
        <w:t>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игнорировать незнакомые слова, несущественные для понимания основного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A75612" w:rsidRPr="00AF325D" w:rsidRDefault="00A75612" w:rsidP="00C94684">
      <w:pPr>
        <w:pStyle w:val="1"/>
        <w:spacing w:line="240" w:lineRule="auto"/>
        <w:jc w:val="both"/>
        <w:rPr>
          <w:color w:val="auto"/>
          <w:sz w:val="24"/>
          <w:szCs w:val="24"/>
        </w:rPr>
      </w:pPr>
      <w:r w:rsidRPr="00AF325D">
        <w:rPr>
          <w:color w:val="auto"/>
          <w:sz w:val="24"/>
          <w:szCs w:val="24"/>
        </w:rPr>
        <w:t>Время звучания текста/текстов для аудирования — до 1 минуты.</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запрашиваемой информации предполагает умение находить в прочитанном тексте и понимать запрашиваемую информацию.</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несплошных текстов (таблиц) и понимание представленной в них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 текстов для чтения — 250—300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 письменной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списывание текста и выписывание из него слов, словосочетаний, предложений в соответствии с решаемой коммуникативной задачей;</w:t>
      </w:r>
    </w:p>
    <w:p w:rsidR="00A75612" w:rsidRPr="00AF325D" w:rsidRDefault="00A75612" w:rsidP="00C94684">
      <w:pPr>
        <w:pStyle w:val="1"/>
        <w:spacing w:line="240" w:lineRule="auto"/>
        <w:jc w:val="both"/>
        <w:rPr>
          <w:color w:val="auto"/>
          <w:sz w:val="24"/>
          <w:szCs w:val="24"/>
        </w:rPr>
      </w:pPr>
      <w:r w:rsidRPr="00AF325D">
        <w:rPr>
          <w:color w:val="auto"/>
          <w:sz w:val="24"/>
          <w:szCs w:val="24"/>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rsidR="00A75612" w:rsidRPr="00AF325D" w:rsidRDefault="00A75612" w:rsidP="00C94684">
      <w:pPr>
        <w:pStyle w:val="1"/>
        <w:spacing w:line="240" w:lineRule="auto"/>
        <w:jc w:val="both"/>
        <w:rPr>
          <w:color w:val="auto"/>
          <w:sz w:val="24"/>
          <w:szCs w:val="24"/>
        </w:rPr>
      </w:pPr>
      <w:r w:rsidRPr="00AF325D">
        <w:rPr>
          <w:color w:val="auto"/>
          <w:sz w:val="24"/>
          <w:szCs w:val="24"/>
        </w:rPr>
        <w:t>написание электронного сообщения личного характера: сообщать краткие сведения о себе; расспрашивать друга/подругу по переписке о его/её увлечениях; выражать благодарность, извинение; оформлять обращение, завершающую фразу и подпись в соответствии с нормами неофициального общения, принятыми в стране/странах изучаемого языка. Объём письма — до 70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создание небольшого письменного высказывания с опорой на образец, план, иллюстрацию. Объём письменного высказывания — до 70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w:t>
      </w:r>
      <w:r w:rsidRPr="00AF325D">
        <w:rPr>
          <w:color w:val="auto"/>
          <w:sz w:val="24"/>
          <w:szCs w:val="24"/>
        </w:rPr>
        <w:lastRenderedPageBreak/>
        <w:t>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 для чтения вслух — до 95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написание изученных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w:t>
      </w:r>
      <w:r w:rsidRPr="00AF325D">
        <w:rPr>
          <w:sz w:val="24"/>
          <w:szCs w:val="24"/>
        </w:rPr>
        <w:t xml:space="preserve"> </w:t>
      </w:r>
      <w:r w:rsidRPr="00AF325D">
        <w:rPr>
          <w:color w:val="auto"/>
          <w:sz w:val="24"/>
          <w:szCs w:val="24"/>
        </w:rPr>
        <w:t>лексических единиц продуктивного минимума).</w:t>
      </w:r>
    </w:p>
    <w:p w:rsidR="00A75612" w:rsidRPr="00AF325D" w:rsidRDefault="00A75612" w:rsidP="00C94684">
      <w:pPr>
        <w:pStyle w:val="1"/>
        <w:spacing w:line="240" w:lineRule="auto"/>
        <w:jc w:val="both"/>
        <w:rPr>
          <w:color w:val="auto"/>
          <w:sz w:val="24"/>
          <w:szCs w:val="24"/>
        </w:rPr>
      </w:pPr>
      <w:r w:rsidRPr="00AF325D">
        <w:rPr>
          <w:color w:val="auto"/>
          <w:sz w:val="24"/>
          <w:szCs w:val="24"/>
        </w:rPr>
        <w:t>Основные способы словообразования:</w:t>
      </w:r>
    </w:p>
    <w:p w:rsidR="00A75612" w:rsidRPr="00AF325D" w:rsidRDefault="00A75612" w:rsidP="00C94684">
      <w:pPr>
        <w:pStyle w:val="1"/>
        <w:numPr>
          <w:ilvl w:val="0"/>
          <w:numId w:val="5"/>
        </w:numPr>
        <w:tabs>
          <w:tab w:val="left" w:pos="584"/>
        </w:tabs>
        <w:spacing w:line="240" w:lineRule="auto"/>
        <w:jc w:val="both"/>
        <w:rPr>
          <w:color w:val="auto"/>
          <w:sz w:val="24"/>
          <w:szCs w:val="24"/>
        </w:rPr>
      </w:pPr>
      <w:r w:rsidRPr="00AF325D">
        <w:rPr>
          <w:color w:val="auto"/>
          <w:sz w:val="24"/>
          <w:szCs w:val="24"/>
        </w:rPr>
        <w:t>аффиксация: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существительных при помощи суффиксов </w:t>
      </w:r>
      <w:r w:rsidRPr="00AF325D">
        <w:rPr>
          <w:i/>
          <w:color w:val="auto"/>
          <w:sz w:val="24"/>
          <w:szCs w:val="24"/>
        </w:rPr>
        <w:t>-keit</w:t>
      </w:r>
      <w:r w:rsidRPr="00AF325D">
        <w:rPr>
          <w:color w:val="auto"/>
          <w:sz w:val="24"/>
          <w:szCs w:val="24"/>
        </w:rPr>
        <w:t>, (</w:t>
      </w:r>
      <w:r w:rsidRPr="00AF325D">
        <w:rPr>
          <w:i/>
          <w:color w:val="auto"/>
          <w:sz w:val="24"/>
          <w:szCs w:val="24"/>
        </w:rPr>
        <w:t>die Möglichkeit</w:t>
      </w:r>
      <w:r w:rsidRPr="00AF325D">
        <w:rPr>
          <w:color w:val="auto"/>
          <w:sz w:val="24"/>
          <w:szCs w:val="24"/>
        </w:rPr>
        <w:t xml:space="preserve">), </w:t>
      </w:r>
      <w:r w:rsidRPr="00AF325D">
        <w:rPr>
          <w:i/>
          <w:color w:val="auto"/>
          <w:sz w:val="24"/>
          <w:szCs w:val="24"/>
        </w:rPr>
        <w:t>-heit</w:t>
      </w:r>
      <w:r w:rsidRPr="00AF325D">
        <w:rPr>
          <w:color w:val="auto"/>
          <w:sz w:val="24"/>
          <w:szCs w:val="24"/>
        </w:rPr>
        <w:t xml:space="preserve"> (</w:t>
      </w:r>
      <w:r w:rsidRPr="00AF325D">
        <w:rPr>
          <w:i/>
          <w:color w:val="auto"/>
          <w:sz w:val="24"/>
          <w:szCs w:val="24"/>
        </w:rPr>
        <w:t>die Schönheit</w:t>
      </w:r>
      <w:r w:rsidRPr="00AF325D">
        <w:rPr>
          <w:color w:val="auto"/>
          <w:sz w:val="24"/>
          <w:szCs w:val="24"/>
        </w:rPr>
        <w:t xml:space="preserve">), </w:t>
      </w:r>
      <w:r w:rsidRPr="00AF325D">
        <w:rPr>
          <w:i/>
          <w:color w:val="auto"/>
          <w:sz w:val="24"/>
          <w:szCs w:val="24"/>
        </w:rPr>
        <w:t>-ung</w:t>
      </w:r>
      <w:r w:rsidRPr="00AF325D">
        <w:rPr>
          <w:color w:val="auto"/>
          <w:sz w:val="24"/>
          <w:szCs w:val="24"/>
        </w:rPr>
        <w:t xml:space="preserve"> (</w:t>
      </w:r>
      <w:r w:rsidRPr="00AF325D">
        <w:rPr>
          <w:i/>
          <w:color w:val="auto"/>
          <w:sz w:val="24"/>
          <w:szCs w:val="24"/>
        </w:rPr>
        <w:t>die Erzählung</w:t>
      </w:r>
      <w:r w:rsidRPr="00AF325D">
        <w:rPr>
          <w:color w:val="auto"/>
          <w:sz w:val="24"/>
          <w:szCs w:val="24"/>
        </w:rPr>
        <w:t xml:space="preserve">); </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имен прилагательных при помощи суффикса </w:t>
      </w:r>
      <w:r w:rsidRPr="00AF325D">
        <w:rPr>
          <w:i/>
          <w:iCs/>
          <w:color w:val="auto"/>
          <w:sz w:val="24"/>
          <w:szCs w:val="24"/>
          <w:lang w:bidi="en-US"/>
        </w:rPr>
        <w:t>-</w:t>
      </w:r>
      <w:r w:rsidRPr="00AF325D">
        <w:rPr>
          <w:i/>
          <w:iCs/>
          <w:color w:val="auto"/>
          <w:sz w:val="24"/>
          <w:szCs w:val="24"/>
          <w:lang w:val="en-US" w:bidi="en-US"/>
        </w:rPr>
        <w:t>isch</w:t>
      </w:r>
      <w:r w:rsidRPr="00AF325D">
        <w:rPr>
          <w:color w:val="auto"/>
          <w:sz w:val="24"/>
          <w:szCs w:val="24"/>
          <w:lang w:bidi="en-US"/>
        </w:rPr>
        <w:t xml:space="preserve"> (</w:t>
      </w:r>
      <w:r w:rsidRPr="00AF325D">
        <w:rPr>
          <w:i/>
          <w:iCs/>
          <w:color w:val="auto"/>
          <w:sz w:val="24"/>
          <w:szCs w:val="24"/>
          <w:lang w:val="en-US" w:bidi="en-US"/>
        </w:rPr>
        <w:t>dramatisch</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прилагательных и наречий при помощи отрицательного префикса </w:t>
      </w:r>
      <w:r w:rsidRPr="00AF325D">
        <w:rPr>
          <w:i/>
          <w:iCs/>
          <w:color w:val="auto"/>
          <w:sz w:val="24"/>
          <w:szCs w:val="24"/>
          <w:lang w:val="en-US" w:bidi="en-US"/>
        </w:rPr>
        <w:t>un</w:t>
      </w:r>
      <w:r w:rsidRPr="00AF325D">
        <w:rPr>
          <w:i/>
          <w:iCs/>
          <w:color w:val="auto"/>
          <w:sz w:val="24"/>
          <w:szCs w:val="24"/>
          <w:lang w:bidi="en-US"/>
        </w:rPr>
        <w:t>-</w:t>
      </w:r>
      <w:r w:rsidRPr="00AF325D">
        <w:rPr>
          <w:color w:val="auto"/>
          <w:sz w:val="24"/>
          <w:szCs w:val="24"/>
          <w:lang w:bidi="en-US"/>
        </w:rPr>
        <w:t>;</w:t>
      </w:r>
    </w:p>
    <w:p w:rsidR="00A75612" w:rsidRPr="00AF325D" w:rsidRDefault="00A75612" w:rsidP="00C94684">
      <w:pPr>
        <w:pStyle w:val="1"/>
        <w:numPr>
          <w:ilvl w:val="0"/>
          <w:numId w:val="5"/>
        </w:numPr>
        <w:tabs>
          <w:tab w:val="left" w:pos="565"/>
        </w:tabs>
        <w:spacing w:line="240" w:lineRule="auto"/>
        <w:jc w:val="both"/>
        <w:rPr>
          <w:color w:val="auto"/>
          <w:sz w:val="24"/>
          <w:szCs w:val="24"/>
        </w:rPr>
      </w:pPr>
      <w:r w:rsidRPr="00AF325D">
        <w:rPr>
          <w:color w:val="auto"/>
          <w:sz w:val="24"/>
          <w:szCs w:val="24"/>
        </w:rPr>
        <w:t xml:space="preserve">конверсия: образование имён существительных от глагола </w:t>
      </w:r>
      <w:r w:rsidRPr="00AF325D">
        <w:rPr>
          <w:color w:val="auto"/>
          <w:sz w:val="24"/>
          <w:szCs w:val="24"/>
          <w:lang w:bidi="en-US"/>
        </w:rPr>
        <w:t>(</w:t>
      </w:r>
      <w:r w:rsidRPr="00AF325D">
        <w:rPr>
          <w:i/>
          <w:iCs/>
          <w:color w:val="auto"/>
          <w:sz w:val="24"/>
          <w:szCs w:val="24"/>
          <w:lang w:val="en-US" w:bidi="en-US"/>
        </w:rPr>
        <w:t>dasLesen</w:t>
      </w:r>
      <w:r w:rsidRPr="00AF325D">
        <w:rPr>
          <w:color w:val="auto"/>
          <w:sz w:val="24"/>
          <w:szCs w:val="24"/>
          <w:lang w:bidi="en-US"/>
        </w:rPr>
        <w:t>);</w:t>
      </w:r>
    </w:p>
    <w:p w:rsidR="00A75612" w:rsidRPr="00AF325D" w:rsidRDefault="00A75612" w:rsidP="00C94684">
      <w:pPr>
        <w:pStyle w:val="1"/>
        <w:numPr>
          <w:ilvl w:val="0"/>
          <w:numId w:val="5"/>
        </w:numPr>
        <w:tabs>
          <w:tab w:val="left" w:pos="570"/>
        </w:tabs>
        <w:spacing w:line="240" w:lineRule="auto"/>
        <w:jc w:val="both"/>
        <w:rPr>
          <w:color w:val="auto"/>
          <w:sz w:val="24"/>
          <w:szCs w:val="24"/>
        </w:rPr>
      </w:pPr>
      <w:r w:rsidRPr="00AF325D">
        <w:rPr>
          <w:color w:val="auto"/>
          <w:sz w:val="24"/>
          <w:szCs w:val="24"/>
        </w:rPr>
        <w:t xml:space="preserve">словосложение: образование сложных существительных путём соединения глагола и существительного </w:t>
      </w:r>
      <w:r w:rsidRPr="00AF325D">
        <w:rPr>
          <w:color w:val="auto"/>
          <w:sz w:val="24"/>
          <w:szCs w:val="24"/>
          <w:lang w:bidi="en-US"/>
        </w:rPr>
        <w:t>(</w:t>
      </w:r>
      <w:r w:rsidRPr="00AF325D">
        <w:rPr>
          <w:i/>
          <w:iCs/>
          <w:color w:val="auto"/>
          <w:sz w:val="24"/>
          <w:szCs w:val="24"/>
          <w:lang w:val="en-US" w:bidi="en-US"/>
        </w:rPr>
        <w:t>derSchreibtisch</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Сложносочинённые предложения с союзом </w:t>
      </w:r>
      <w:r w:rsidRPr="00AF325D">
        <w:rPr>
          <w:i/>
          <w:iCs/>
          <w:color w:val="auto"/>
          <w:sz w:val="24"/>
          <w:szCs w:val="24"/>
          <w:lang w:val="en-US" w:bidi="en-US"/>
        </w:rPr>
        <w:t>denn</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Глаголы в видовременных формах действительного залога в изъявительном наклонении в </w:t>
      </w:r>
      <w:r w:rsidRPr="00AF325D">
        <w:rPr>
          <w:color w:val="auto"/>
          <w:sz w:val="24"/>
          <w:szCs w:val="24"/>
          <w:lang w:val="en-US" w:bidi="en-US"/>
        </w:rPr>
        <w:t>Prateritum</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Глаголы с отделяемыми и неотделяемыми приставками.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Глаголы с возвратным местоимением </w:t>
      </w:r>
      <w:r w:rsidRPr="00AF325D">
        <w:rPr>
          <w:i/>
          <w:iCs/>
          <w:color w:val="auto"/>
          <w:sz w:val="24"/>
          <w:szCs w:val="24"/>
          <w:lang w:val="en-US" w:bidi="en-US"/>
        </w:rPr>
        <w:t>sich</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lang w:val="en-US"/>
        </w:rPr>
      </w:pPr>
      <w:r w:rsidRPr="00AF325D">
        <w:rPr>
          <w:color w:val="auto"/>
          <w:sz w:val="24"/>
          <w:szCs w:val="24"/>
        </w:rPr>
        <w:t>Глаголы</w:t>
      </w:r>
      <w:r w:rsidRPr="00AF325D">
        <w:rPr>
          <w:i/>
          <w:iCs/>
          <w:color w:val="auto"/>
          <w:sz w:val="24"/>
          <w:szCs w:val="24"/>
          <w:lang w:val="en-US" w:bidi="en-US"/>
        </w:rPr>
        <w:t>sitzen — setzen</w:t>
      </w:r>
      <w:r w:rsidRPr="00AF325D">
        <w:rPr>
          <w:color w:val="auto"/>
          <w:sz w:val="24"/>
          <w:szCs w:val="24"/>
          <w:lang w:val="en-US" w:bidi="en-US"/>
        </w:rPr>
        <w:t xml:space="preserve">, </w:t>
      </w:r>
      <w:r w:rsidRPr="00AF325D">
        <w:rPr>
          <w:i/>
          <w:iCs/>
          <w:color w:val="auto"/>
          <w:sz w:val="24"/>
          <w:szCs w:val="24"/>
          <w:lang w:val="en-US" w:bidi="en-US"/>
        </w:rPr>
        <w:t>liegen — legen</w:t>
      </w:r>
      <w:r w:rsidRPr="00AF325D">
        <w:rPr>
          <w:color w:val="auto"/>
          <w:sz w:val="24"/>
          <w:szCs w:val="24"/>
          <w:lang w:val="en-US" w:bidi="en-US"/>
        </w:rPr>
        <w:t xml:space="preserve">, </w:t>
      </w:r>
      <w:r w:rsidRPr="00AF325D">
        <w:rPr>
          <w:i/>
          <w:iCs/>
          <w:color w:val="auto"/>
          <w:sz w:val="24"/>
          <w:szCs w:val="24"/>
          <w:lang w:val="en-US" w:bidi="en-US"/>
        </w:rPr>
        <w:t>stehen — stellen</w:t>
      </w:r>
      <w:r w:rsidRPr="00AF325D">
        <w:rPr>
          <w:color w:val="auto"/>
          <w:sz w:val="24"/>
          <w:szCs w:val="24"/>
          <w:lang w:val="en-US" w:bidi="en-US"/>
        </w:rPr>
        <w:t xml:space="preserve">, </w:t>
      </w:r>
      <w:r w:rsidRPr="00AF325D">
        <w:rPr>
          <w:i/>
          <w:iCs/>
          <w:color w:val="auto"/>
          <w:sz w:val="24"/>
          <w:szCs w:val="24"/>
          <w:lang w:val="en-US" w:bidi="en-US"/>
        </w:rPr>
        <w:t>hangen.</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Модальный глагол </w:t>
      </w:r>
      <w:r w:rsidRPr="00AF325D">
        <w:rPr>
          <w:i/>
          <w:iCs/>
          <w:color w:val="auto"/>
          <w:sz w:val="24"/>
          <w:szCs w:val="24"/>
          <w:lang w:val="en-US" w:bidi="en-US"/>
        </w:rPr>
        <w:t>sollen</w:t>
      </w:r>
      <w:r w:rsidRPr="00AF325D">
        <w:rPr>
          <w:color w:val="auto"/>
          <w:sz w:val="24"/>
          <w:szCs w:val="24"/>
        </w:rPr>
        <w:t xml:space="preserve">(в </w:t>
      </w:r>
      <w:r w:rsidRPr="00AF325D">
        <w:rPr>
          <w:color w:val="auto"/>
          <w:sz w:val="24"/>
          <w:szCs w:val="24"/>
          <w:lang w:val="en-US" w:bidi="en-US"/>
        </w:rPr>
        <w:t>Prasens</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Склонение имён существительных в единственном и множественном числе в родительном падеже.</w:t>
      </w:r>
    </w:p>
    <w:p w:rsidR="00A75612" w:rsidRPr="00AF325D" w:rsidRDefault="00A75612" w:rsidP="00C94684">
      <w:pPr>
        <w:pStyle w:val="1"/>
        <w:spacing w:line="240" w:lineRule="auto"/>
        <w:jc w:val="both"/>
        <w:rPr>
          <w:color w:val="auto"/>
          <w:sz w:val="24"/>
          <w:szCs w:val="24"/>
        </w:rPr>
      </w:pPr>
      <w:r w:rsidRPr="00AF325D">
        <w:rPr>
          <w:color w:val="auto"/>
          <w:sz w:val="24"/>
          <w:szCs w:val="24"/>
        </w:rPr>
        <w:t>Личные местоимения в винительном и дательном падежах (в некоторых речевых образцах).</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Вопросительное местоимение </w:t>
      </w:r>
      <w:r w:rsidRPr="00AF325D">
        <w:rPr>
          <w:color w:val="auto"/>
          <w:sz w:val="24"/>
          <w:szCs w:val="24"/>
          <w:lang w:bidi="en-US"/>
        </w:rPr>
        <w:t>(</w:t>
      </w:r>
      <w:r w:rsidRPr="00AF325D">
        <w:rPr>
          <w:i/>
          <w:iCs/>
          <w:color w:val="auto"/>
          <w:sz w:val="24"/>
          <w:szCs w:val="24"/>
          <w:lang w:val="en-US" w:bidi="en-US"/>
        </w:rPr>
        <w:t>welch</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Числительные для обозначения дат и больших чисел (100-1000).</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Предлоги, требующие дательного падежа при ответе на вопрос </w:t>
      </w:r>
      <w:r w:rsidRPr="00AF325D">
        <w:rPr>
          <w:i/>
          <w:iCs/>
          <w:color w:val="auto"/>
          <w:sz w:val="24"/>
          <w:szCs w:val="24"/>
          <w:lang w:val="en-US" w:bidi="en-US"/>
        </w:rPr>
        <w:t>Wo</w:t>
      </w:r>
      <w:r w:rsidRPr="00AF325D">
        <w:rPr>
          <w:i/>
          <w:iCs/>
          <w:color w:val="auto"/>
          <w:sz w:val="24"/>
          <w:szCs w:val="24"/>
          <w:lang w:bidi="en-US"/>
        </w:rPr>
        <w:t>?</w:t>
      </w:r>
      <w:r w:rsidRPr="00AF325D">
        <w:rPr>
          <w:color w:val="auto"/>
          <w:sz w:val="24"/>
          <w:szCs w:val="24"/>
        </w:rPr>
        <w:t xml:space="preserve">и винительного при ответе на вопрос </w:t>
      </w:r>
      <w:r w:rsidRPr="00AF325D">
        <w:rPr>
          <w:i/>
          <w:iCs/>
          <w:color w:val="auto"/>
          <w:sz w:val="24"/>
          <w:szCs w:val="24"/>
          <w:lang w:val="en-US" w:bidi="en-US"/>
        </w:rPr>
        <w:t>Wohin</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Социокультурные знания и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Знание и использование отдельных социокультурных элементов речевого поведенческого этикета в стране/странах изучаемого языка в рамках тематического содержания речи (в ситуациях общения, в том числе «Дома», «В магазине»).</w:t>
      </w:r>
    </w:p>
    <w:p w:rsidR="00A75612" w:rsidRPr="00AF325D" w:rsidRDefault="00A75612" w:rsidP="00C94684">
      <w:pPr>
        <w:pStyle w:val="1"/>
        <w:spacing w:line="240" w:lineRule="auto"/>
        <w:jc w:val="both"/>
        <w:rPr>
          <w:color w:val="auto"/>
          <w:sz w:val="24"/>
          <w:szCs w:val="24"/>
        </w:rPr>
      </w:pPr>
      <w:r w:rsidRPr="00AF325D">
        <w:rPr>
          <w:color w:val="auto"/>
          <w:sz w:val="24"/>
          <w:szCs w:val="24"/>
        </w:rPr>
        <w:t>Знание и использование в устной и письменной речи наиболее</w:t>
      </w:r>
      <w:r w:rsidRPr="00AF325D">
        <w:rPr>
          <w:sz w:val="24"/>
          <w:szCs w:val="24"/>
        </w:rPr>
        <w:t xml:space="preserve"> </w:t>
      </w:r>
      <w:r w:rsidRPr="00AF325D">
        <w:rPr>
          <w:color w:val="auto"/>
          <w:sz w:val="24"/>
          <w:szCs w:val="24"/>
        </w:rPr>
        <w:t>употребительной тематической фоновой лексики и реалий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75612" w:rsidRPr="00AF325D" w:rsidRDefault="00A75612" w:rsidP="00C94684">
      <w:pPr>
        <w:pStyle w:val="1"/>
        <w:spacing w:line="240" w:lineRule="auto"/>
        <w:jc w:val="both"/>
        <w:rPr>
          <w:color w:val="auto"/>
          <w:sz w:val="24"/>
          <w:szCs w:val="24"/>
        </w:rPr>
      </w:pPr>
      <w:r w:rsidRPr="00AF325D">
        <w:rPr>
          <w:color w:val="auto"/>
          <w:sz w:val="24"/>
          <w:szCs w:val="24"/>
        </w:rPr>
        <w:t>Знание социокультурного портрета родной страны и страны/стран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т. д.); с особенностями образа жизни и культуры страны/стран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писать своё имя и фамилию, а также имена и фамилии своих родственников и друзей на немецком языке;</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 оформлять свой адрес на немецком языке (в анкете, формуляре);</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Россию и страну/страны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 наиболее известные достопримечательности;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рассказывать о выдающихся людях родной страны и страны/стран изучаемого языка (учёных, писателях, поэтах).</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при чтении и аудировании языковой догадки, в том числе контекстуальной.</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в качестве опоры при составлении собственных высказываний ключевых слов, плана.</w:t>
      </w:r>
    </w:p>
    <w:p w:rsidR="00A75612" w:rsidRPr="00AF325D" w:rsidRDefault="00A75612" w:rsidP="00C94684">
      <w:pPr>
        <w:pStyle w:val="1"/>
        <w:spacing w:line="240" w:lineRule="auto"/>
        <w:jc w:val="both"/>
        <w:rPr>
          <w:color w:val="auto"/>
          <w:sz w:val="24"/>
          <w:szCs w:val="24"/>
        </w:rPr>
      </w:pPr>
      <w:r w:rsidRPr="00AF325D">
        <w:rPr>
          <w:color w:val="auto"/>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7 КЛАСС</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Взаимоотношения в семье и с друзьями. Семейные праздники. Обязанности по дому.</w:t>
      </w:r>
    </w:p>
    <w:p w:rsidR="00A75612" w:rsidRPr="00AF325D" w:rsidRDefault="00A75612" w:rsidP="00C94684">
      <w:pPr>
        <w:pStyle w:val="1"/>
        <w:spacing w:line="240" w:lineRule="auto"/>
        <w:jc w:val="both"/>
        <w:rPr>
          <w:color w:val="auto"/>
          <w:sz w:val="24"/>
          <w:szCs w:val="24"/>
        </w:rPr>
      </w:pPr>
      <w:r w:rsidRPr="00AF325D">
        <w:rPr>
          <w:color w:val="auto"/>
          <w:sz w:val="24"/>
          <w:szCs w:val="24"/>
        </w:rPr>
        <w:t>Внешность и характер человека/литературного персонажа.</w:t>
      </w:r>
    </w:p>
    <w:p w:rsidR="00A75612" w:rsidRPr="00AF325D" w:rsidRDefault="00A75612" w:rsidP="00C94684">
      <w:pPr>
        <w:pStyle w:val="1"/>
        <w:spacing w:line="240" w:lineRule="auto"/>
        <w:jc w:val="both"/>
        <w:rPr>
          <w:color w:val="auto"/>
          <w:sz w:val="24"/>
          <w:szCs w:val="24"/>
        </w:rPr>
      </w:pPr>
      <w:r w:rsidRPr="00AF325D">
        <w:rPr>
          <w:color w:val="auto"/>
          <w:sz w:val="24"/>
          <w:szCs w:val="24"/>
        </w:rPr>
        <w:t>Досуг и увлечения/хобби современного подростка (чтение, кино, театр, музей, спорт, музыка).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Здоровый образ жизни: режим труда и отдыха, фитнес, сбалансированное питание. Посещение врача.</w:t>
      </w:r>
    </w:p>
    <w:p w:rsidR="00A75612" w:rsidRPr="00AF325D" w:rsidRDefault="00A75612" w:rsidP="00C94684">
      <w:pPr>
        <w:pStyle w:val="1"/>
        <w:spacing w:line="240" w:lineRule="auto"/>
        <w:jc w:val="both"/>
        <w:rPr>
          <w:color w:val="auto"/>
          <w:sz w:val="24"/>
          <w:szCs w:val="24"/>
        </w:rPr>
      </w:pPr>
      <w:r w:rsidRPr="00AF325D">
        <w:rPr>
          <w:color w:val="auto"/>
          <w:sz w:val="24"/>
          <w:szCs w:val="24"/>
        </w:rPr>
        <w:t>Покупки: продукты питания.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Школа, школьная жизнь, изучаемые предметы, любимый предмет, правила поведения в школе. Переписка с зарубежными сверстниками.</w:t>
      </w:r>
    </w:p>
    <w:p w:rsidR="00A75612" w:rsidRPr="00AF325D" w:rsidRDefault="00A75612" w:rsidP="00C94684">
      <w:pPr>
        <w:pStyle w:val="1"/>
        <w:spacing w:line="240" w:lineRule="auto"/>
        <w:jc w:val="both"/>
        <w:rPr>
          <w:color w:val="auto"/>
          <w:sz w:val="24"/>
          <w:szCs w:val="24"/>
        </w:rPr>
      </w:pPr>
      <w:r w:rsidRPr="00AF325D">
        <w:rPr>
          <w:color w:val="auto"/>
          <w:sz w:val="24"/>
          <w:szCs w:val="24"/>
        </w:rPr>
        <w:t>Каникулы в различное время года. Виды отдыха. Путешествия по России и зарубежным странам.</w:t>
      </w:r>
    </w:p>
    <w:p w:rsidR="00A75612" w:rsidRPr="00AF325D" w:rsidRDefault="00A75612" w:rsidP="00C94684">
      <w:pPr>
        <w:pStyle w:val="1"/>
        <w:spacing w:line="240" w:lineRule="auto"/>
        <w:jc w:val="both"/>
        <w:rPr>
          <w:color w:val="auto"/>
          <w:sz w:val="24"/>
          <w:szCs w:val="24"/>
        </w:rPr>
      </w:pPr>
      <w:r w:rsidRPr="00AF325D">
        <w:rPr>
          <w:color w:val="auto"/>
          <w:sz w:val="24"/>
          <w:szCs w:val="24"/>
        </w:rPr>
        <w:t>Природа: дикие и домашние животные. Проблемы экологии. Климат, погода.</w:t>
      </w:r>
    </w:p>
    <w:p w:rsidR="00A75612" w:rsidRPr="00AF325D" w:rsidRDefault="00A75612" w:rsidP="00C94684">
      <w:pPr>
        <w:pStyle w:val="1"/>
        <w:spacing w:line="240" w:lineRule="auto"/>
        <w:jc w:val="both"/>
        <w:rPr>
          <w:color w:val="auto"/>
          <w:sz w:val="24"/>
          <w:szCs w:val="24"/>
        </w:rPr>
      </w:pPr>
      <w:r w:rsidRPr="00AF325D">
        <w:rPr>
          <w:color w:val="auto"/>
          <w:sz w:val="24"/>
          <w:szCs w:val="24"/>
        </w:rPr>
        <w:t>Жизнь в городе и сельской местности. Описание родного города/села. Транспорт.</w:t>
      </w:r>
    </w:p>
    <w:p w:rsidR="00A75612" w:rsidRPr="00AF325D" w:rsidRDefault="00A75612" w:rsidP="00C94684">
      <w:pPr>
        <w:pStyle w:val="1"/>
        <w:spacing w:line="240" w:lineRule="auto"/>
        <w:jc w:val="both"/>
        <w:rPr>
          <w:color w:val="auto"/>
          <w:sz w:val="24"/>
          <w:szCs w:val="24"/>
        </w:rPr>
      </w:pPr>
      <w:r w:rsidRPr="00AF325D">
        <w:rPr>
          <w:color w:val="auto"/>
          <w:sz w:val="24"/>
          <w:szCs w:val="24"/>
        </w:rPr>
        <w:t>Средства массовой информации (телевидение, журналы, Интернет).</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Родная страна и страна/страны изучаемого языка. Их географическое положение, столицы, </w:t>
      </w:r>
      <w:r w:rsidRPr="00AF325D">
        <w:rPr>
          <w:color w:val="auto"/>
          <w:sz w:val="24"/>
          <w:szCs w:val="24"/>
        </w:rPr>
        <w:lastRenderedPageBreak/>
        <w:t>население, официальные языки, достопримечательности, культурные особенности (национальные праздники, традиции, обычаи).</w:t>
      </w:r>
    </w:p>
    <w:p w:rsidR="00A75612" w:rsidRPr="00AF325D" w:rsidRDefault="00A75612" w:rsidP="00C94684">
      <w:pPr>
        <w:pStyle w:val="1"/>
        <w:spacing w:line="240" w:lineRule="auto"/>
        <w:jc w:val="both"/>
        <w:rPr>
          <w:color w:val="auto"/>
          <w:sz w:val="24"/>
          <w:szCs w:val="24"/>
        </w:rPr>
      </w:pPr>
      <w:r w:rsidRPr="00AF325D">
        <w:rPr>
          <w:color w:val="auto"/>
          <w:sz w:val="24"/>
          <w:szCs w:val="24"/>
        </w:rPr>
        <w:t>Выдающиеся люди родной страны и страны/стран изучаемого языка: учёные, писатели, поэты, спортсмены.</w:t>
      </w:r>
    </w:p>
    <w:p w:rsidR="00A75612" w:rsidRPr="00AF325D" w:rsidRDefault="00A75612" w:rsidP="00C94684">
      <w:pPr>
        <w:pStyle w:val="1"/>
        <w:spacing w:line="240" w:lineRule="auto"/>
        <w:ind w:firstLine="260"/>
        <w:jc w:val="both"/>
        <w:rPr>
          <w:b/>
          <w:bCs/>
          <w:color w:val="auto"/>
          <w:sz w:val="24"/>
          <w:szCs w:val="24"/>
        </w:rPr>
      </w:pPr>
    </w:p>
    <w:p w:rsidR="00A75612" w:rsidRPr="00AF325D" w:rsidRDefault="00A75612" w:rsidP="00C94684">
      <w:pPr>
        <w:pStyle w:val="1"/>
        <w:spacing w:line="240" w:lineRule="auto"/>
        <w:ind w:firstLine="260"/>
        <w:jc w:val="both"/>
        <w:rPr>
          <w:color w:val="auto"/>
          <w:sz w:val="24"/>
          <w:szCs w:val="24"/>
        </w:rPr>
      </w:pPr>
      <w:r w:rsidRPr="00AF325D">
        <w:rPr>
          <w:b/>
          <w:bCs/>
          <w:color w:val="auto"/>
          <w:sz w:val="24"/>
          <w:szCs w:val="24"/>
        </w:rPr>
        <w:t>Говорение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диалогической речи</w:t>
      </w:r>
      <w:r w:rsidRPr="00AF325D">
        <w:rPr>
          <w:color w:val="auto"/>
          <w:sz w:val="24"/>
          <w:szCs w:val="24"/>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диалог этикетного характера —</w:t>
      </w:r>
      <w:r w:rsidRPr="00AF325D">
        <w:rPr>
          <w:color w:val="auto"/>
          <w:sz w:val="24"/>
          <w:szCs w:val="24"/>
        </w:rPr>
        <w:t xml:space="preserve">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диалог-побуждение</w:t>
      </w:r>
      <w:r w:rsidRPr="00AF325D">
        <w:rPr>
          <w:color w:val="auto"/>
          <w:sz w:val="24"/>
          <w:szCs w:val="24"/>
        </w:rPr>
        <w:t xml:space="preserve"> к действию —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диалог-расспрос —</w:t>
      </w:r>
      <w:r w:rsidRPr="00AF325D">
        <w:rPr>
          <w:color w:val="auto"/>
          <w:sz w:val="24"/>
          <w:szCs w:val="24"/>
        </w:rPr>
        <w:t xml:space="preserve">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Названные умения диалогической речи развиваются в стандартных</w:t>
      </w:r>
      <w:r w:rsidRPr="00AF325D">
        <w:rPr>
          <w:sz w:val="24"/>
          <w:szCs w:val="24"/>
        </w:rPr>
        <w:t xml:space="preserve"> </w:t>
      </w:r>
      <w:r w:rsidRPr="00AF325D">
        <w:rPr>
          <w:color w:val="auto"/>
          <w:sz w:val="24"/>
          <w:szCs w:val="24"/>
        </w:rPr>
        <w:t>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 речевого этикета, принятых в стране/ странах изучаемого языка.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Объём диалога — до шести реплик со стороны каждого собеседника.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монологической речи</w:t>
      </w:r>
      <w:r w:rsidRPr="00AF325D">
        <w:rPr>
          <w:color w:val="auto"/>
          <w:sz w:val="24"/>
          <w:szCs w:val="24"/>
        </w:rPr>
        <w:t>:</w:t>
      </w:r>
    </w:p>
    <w:p w:rsidR="00A75612" w:rsidRPr="00AF325D" w:rsidRDefault="00A75612" w:rsidP="00C94684">
      <w:pPr>
        <w:pStyle w:val="1"/>
        <w:numPr>
          <w:ilvl w:val="0"/>
          <w:numId w:val="6"/>
        </w:numPr>
        <w:spacing w:line="240" w:lineRule="auto"/>
        <w:jc w:val="both"/>
        <w:rPr>
          <w:color w:val="auto"/>
          <w:sz w:val="24"/>
          <w:szCs w:val="24"/>
        </w:rPr>
      </w:pPr>
      <w:r w:rsidRPr="00AF325D">
        <w:rPr>
          <w:color w:val="auto"/>
          <w:sz w:val="24"/>
          <w:szCs w:val="24"/>
        </w:rPr>
        <w:t>создание устных связных монологических высказываний с использованием основных коммуникативных типов речи:</w:t>
      </w:r>
    </w:p>
    <w:p w:rsidR="00A75612" w:rsidRPr="00AF325D" w:rsidRDefault="00A75612" w:rsidP="00C94684">
      <w:pPr>
        <w:pStyle w:val="1"/>
        <w:numPr>
          <w:ilvl w:val="0"/>
          <w:numId w:val="6"/>
        </w:numPr>
        <w:spacing w:line="240" w:lineRule="auto"/>
        <w:jc w:val="both"/>
        <w:rPr>
          <w:color w:val="auto"/>
          <w:sz w:val="24"/>
          <w:szCs w:val="24"/>
        </w:rPr>
      </w:pPr>
      <w:r w:rsidRPr="00AF325D">
        <w:rPr>
          <w:color w:val="auto"/>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5612" w:rsidRPr="00AF325D" w:rsidRDefault="00A75612" w:rsidP="00C94684">
      <w:pPr>
        <w:pStyle w:val="1"/>
        <w:numPr>
          <w:ilvl w:val="0"/>
          <w:numId w:val="6"/>
        </w:numPr>
        <w:spacing w:line="240" w:lineRule="auto"/>
        <w:jc w:val="both"/>
        <w:rPr>
          <w:color w:val="auto"/>
          <w:sz w:val="24"/>
          <w:szCs w:val="24"/>
        </w:rPr>
      </w:pPr>
      <w:r w:rsidRPr="00AF325D">
        <w:rPr>
          <w:color w:val="auto"/>
          <w:sz w:val="24"/>
          <w:szCs w:val="24"/>
        </w:rPr>
        <w:t>повествование/сообщение;</w:t>
      </w:r>
    </w:p>
    <w:p w:rsidR="00A75612" w:rsidRPr="00AF325D" w:rsidRDefault="00A75612" w:rsidP="00C94684">
      <w:pPr>
        <w:pStyle w:val="1"/>
        <w:numPr>
          <w:ilvl w:val="0"/>
          <w:numId w:val="6"/>
        </w:numPr>
        <w:spacing w:line="240" w:lineRule="auto"/>
        <w:jc w:val="both"/>
        <w:rPr>
          <w:color w:val="auto"/>
          <w:sz w:val="24"/>
          <w:szCs w:val="24"/>
        </w:rPr>
      </w:pPr>
      <w:r w:rsidRPr="00AF325D">
        <w:rPr>
          <w:color w:val="auto"/>
          <w:sz w:val="24"/>
          <w:szCs w:val="24"/>
        </w:rPr>
        <w:t>изложение (пересказ) основного содержания прочитанного/ прослушанного текста;</w:t>
      </w:r>
    </w:p>
    <w:p w:rsidR="00A75612" w:rsidRPr="00AF325D" w:rsidRDefault="00A75612" w:rsidP="00C94684">
      <w:pPr>
        <w:pStyle w:val="1"/>
        <w:numPr>
          <w:ilvl w:val="0"/>
          <w:numId w:val="6"/>
        </w:numPr>
        <w:spacing w:line="240" w:lineRule="auto"/>
        <w:jc w:val="both"/>
        <w:rPr>
          <w:color w:val="auto"/>
          <w:sz w:val="24"/>
          <w:szCs w:val="24"/>
        </w:rPr>
      </w:pPr>
      <w:r w:rsidRPr="00AF325D">
        <w:rPr>
          <w:color w:val="auto"/>
          <w:sz w:val="24"/>
          <w:szCs w:val="24"/>
        </w:rPr>
        <w:t>краткое изложение результатов выполненной проектной работы.</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 план, вопросы и/или иллюстрации, фотографии, таблицы.</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монологического высказывания — 8—9 фраз.</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Аудирование</w:t>
      </w:r>
    </w:p>
    <w:p w:rsidR="00A75612" w:rsidRPr="00AF325D" w:rsidRDefault="00A75612" w:rsidP="00C94684">
      <w:pPr>
        <w:pStyle w:val="1"/>
        <w:spacing w:line="240" w:lineRule="auto"/>
        <w:jc w:val="both"/>
        <w:rPr>
          <w:color w:val="auto"/>
          <w:sz w:val="24"/>
          <w:szCs w:val="24"/>
        </w:rPr>
      </w:pPr>
      <w:r w:rsidRPr="00AF325D">
        <w:rPr>
          <w:color w:val="auto"/>
          <w:sz w:val="24"/>
          <w:szCs w:val="24"/>
        </w:rPr>
        <w:t>При непосредственном общении: понимание на слух речи учителя и одноклассников и вербальная/невербальная реакция на услышанное.</w:t>
      </w:r>
    </w:p>
    <w:p w:rsidR="00A75612" w:rsidRPr="00AF325D" w:rsidRDefault="00A75612" w:rsidP="00C94684">
      <w:pPr>
        <w:pStyle w:val="1"/>
        <w:spacing w:line="240" w:lineRule="auto"/>
        <w:jc w:val="both"/>
        <w:rPr>
          <w:color w:val="auto"/>
          <w:sz w:val="24"/>
          <w:szCs w:val="24"/>
        </w:rPr>
      </w:pPr>
      <w:r w:rsidRPr="00AF325D">
        <w:rPr>
          <w:color w:val="auto"/>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игнорировать незнакомые слова, не существенные для понимания основного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75612" w:rsidRPr="00AF325D" w:rsidRDefault="00A75612" w:rsidP="00C94684">
      <w:pPr>
        <w:pStyle w:val="1"/>
        <w:spacing w:line="240" w:lineRule="auto"/>
        <w:jc w:val="both"/>
        <w:rPr>
          <w:color w:val="auto"/>
          <w:sz w:val="24"/>
          <w:szCs w:val="24"/>
        </w:rPr>
      </w:pPr>
      <w:r w:rsidRPr="00AF325D">
        <w:rPr>
          <w:color w:val="auto"/>
          <w:sz w:val="24"/>
          <w:szCs w:val="24"/>
        </w:rPr>
        <w:t>Время звучания текста/текстов для аудирования — до 1,5 минуты.</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содержания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основного содержания текста предполагает умение определять тему/основную мысль, главные факты/события; прогнозировать содержание текста по заголовку/началу текста; последовательность главных фактов/событий; умение игнорировать незнакомые слова, несущественные для понимания основного содержания; понимать интернациональные слова.</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нужной/запрашиваемой информации предполагает умение находить в прочитанном тексте и понимать запрашиваемую информацию.</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полным пониманием предполагает полное и точное понимание информации, представленной в тексте в эксплицитной (явной) форме.</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несплошных текстов (таблиц, диаграмм) и понимание представленной в них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текста/текстов для чтения — до 350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 письменной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написание электронного сообщения личного характера: сообщать краткие сведения о себе, расспрашивать друга/ подругу по переписке о его/её увлечениях, выражать благодарность, извинения, просьбу; оформлять обращение, завершающую фразу и подпись в соответствии с нормами неофициального общения, принятыми в стране/странах изучаемого языка. Объём письма — до 90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создание небольшого письменного высказывания с опорой на образец, план, таблицу. Объём письменного высказывания — до 90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вслух: диалог (беседа), рассказ, сообщение информационного характера, отрывок из статьи научно-популярного характера.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 для чтения вслух — до 100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написание изученных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75612" w:rsidRPr="00AF325D" w:rsidRDefault="00A75612" w:rsidP="00C94684">
      <w:pPr>
        <w:pStyle w:val="1"/>
        <w:spacing w:line="240" w:lineRule="auto"/>
        <w:jc w:val="both"/>
        <w:rPr>
          <w:color w:val="auto"/>
          <w:sz w:val="24"/>
          <w:szCs w:val="24"/>
        </w:rPr>
      </w:pPr>
      <w:r w:rsidRPr="00AF325D">
        <w:rPr>
          <w:color w:val="auto"/>
          <w:sz w:val="24"/>
          <w:szCs w:val="24"/>
        </w:rPr>
        <w:t>Основные способы словообразования:</w:t>
      </w:r>
    </w:p>
    <w:p w:rsidR="00A75612" w:rsidRPr="00AF325D" w:rsidRDefault="00A75612" w:rsidP="00C94684">
      <w:pPr>
        <w:pStyle w:val="1"/>
        <w:numPr>
          <w:ilvl w:val="0"/>
          <w:numId w:val="7"/>
        </w:numPr>
        <w:tabs>
          <w:tab w:val="left" w:pos="553"/>
        </w:tabs>
        <w:spacing w:line="240" w:lineRule="auto"/>
        <w:jc w:val="both"/>
        <w:rPr>
          <w:color w:val="auto"/>
          <w:sz w:val="24"/>
          <w:szCs w:val="24"/>
        </w:rPr>
      </w:pPr>
      <w:r w:rsidRPr="00AF325D">
        <w:rPr>
          <w:color w:val="auto"/>
          <w:sz w:val="24"/>
          <w:szCs w:val="24"/>
        </w:rPr>
        <w:t>аффиксация: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глаголов при помощи суффикса </w:t>
      </w:r>
      <w:r w:rsidRPr="00AF325D">
        <w:rPr>
          <w:i/>
          <w:iCs/>
          <w:color w:val="auto"/>
          <w:sz w:val="24"/>
          <w:szCs w:val="24"/>
          <w:lang w:bidi="en-US"/>
        </w:rPr>
        <w:t>-</w:t>
      </w:r>
      <w:r w:rsidRPr="00AF325D">
        <w:rPr>
          <w:i/>
          <w:iCs/>
          <w:color w:val="auto"/>
          <w:sz w:val="24"/>
          <w:szCs w:val="24"/>
          <w:lang w:val="en-US" w:bidi="en-US"/>
        </w:rPr>
        <w:t>ieren</w:t>
      </w:r>
      <w:r w:rsidRPr="00AF325D">
        <w:rPr>
          <w:color w:val="auto"/>
          <w:sz w:val="24"/>
          <w:szCs w:val="24"/>
          <w:lang w:bidi="en-US"/>
        </w:rPr>
        <w:t>(</w:t>
      </w:r>
      <w:r w:rsidRPr="00AF325D">
        <w:rPr>
          <w:i/>
          <w:iCs/>
          <w:color w:val="auto"/>
          <w:sz w:val="24"/>
          <w:szCs w:val="24"/>
          <w:lang w:val="en-US" w:bidi="en-US"/>
        </w:rPr>
        <w:t>interessieren</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имен существительных при помощи суффиксов </w:t>
      </w:r>
      <w:r w:rsidRPr="00AF325D">
        <w:rPr>
          <w:i/>
          <w:iCs/>
          <w:color w:val="auto"/>
          <w:sz w:val="24"/>
          <w:szCs w:val="24"/>
          <w:lang w:bidi="en-US"/>
        </w:rPr>
        <w:t>-</w:t>
      </w:r>
      <w:r w:rsidRPr="00AF325D">
        <w:rPr>
          <w:i/>
          <w:iCs/>
          <w:color w:val="auto"/>
          <w:sz w:val="24"/>
          <w:szCs w:val="24"/>
          <w:lang w:val="en-US" w:bidi="en-US"/>
        </w:rPr>
        <w:t>schaft</w:t>
      </w:r>
      <w:r w:rsidRPr="00AF325D">
        <w:rPr>
          <w:color w:val="auto"/>
          <w:sz w:val="24"/>
          <w:szCs w:val="24"/>
          <w:lang w:bidi="en-US"/>
        </w:rPr>
        <w:t xml:space="preserve"> (</w:t>
      </w:r>
      <w:r w:rsidRPr="00AF325D">
        <w:rPr>
          <w:i/>
          <w:iCs/>
          <w:color w:val="auto"/>
          <w:sz w:val="24"/>
          <w:szCs w:val="24"/>
          <w:lang w:val="en-US" w:bidi="en-US"/>
        </w:rPr>
        <w:t>dieFreundschaft</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tion</w:t>
      </w:r>
      <w:r w:rsidRPr="00AF325D">
        <w:rPr>
          <w:color w:val="auto"/>
          <w:sz w:val="24"/>
          <w:szCs w:val="24"/>
          <w:lang w:bidi="en-US"/>
        </w:rPr>
        <w:t xml:space="preserve"> (</w:t>
      </w:r>
      <w:r w:rsidRPr="00AF325D">
        <w:rPr>
          <w:i/>
          <w:iCs/>
          <w:color w:val="auto"/>
          <w:sz w:val="24"/>
          <w:szCs w:val="24"/>
          <w:lang w:val="en-US" w:bidi="en-US"/>
        </w:rPr>
        <w:t>dieOrganisation</w:t>
      </w:r>
      <w:r w:rsidRPr="00AF325D">
        <w:rPr>
          <w:color w:val="auto"/>
          <w:sz w:val="24"/>
          <w:szCs w:val="24"/>
          <w:lang w:bidi="en-US"/>
        </w:rPr>
        <w:t xml:space="preserve">), </w:t>
      </w:r>
      <w:r w:rsidRPr="00AF325D">
        <w:rPr>
          <w:color w:val="auto"/>
          <w:sz w:val="24"/>
          <w:szCs w:val="24"/>
        </w:rPr>
        <w:t xml:space="preserve">префикса </w:t>
      </w:r>
      <w:r w:rsidRPr="00AF325D">
        <w:rPr>
          <w:i/>
          <w:iCs/>
          <w:color w:val="auto"/>
          <w:sz w:val="24"/>
          <w:szCs w:val="24"/>
          <w:lang w:val="en-US" w:bidi="en-US"/>
        </w:rPr>
        <w:t>un</w:t>
      </w:r>
      <w:r w:rsidRPr="00AF325D">
        <w:rPr>
          <w:i/>
          <w:iCs/>
          <w:color w:val="auto"/>
          <w:sz w:val="24"/>
          <w:szCs w:val="24"/>
          <w:lang w:bidi="en-US"/>
        </w:rPr>
        <w:t>-</w:t>
      </w:r>
      <w:r w:rsidRPr="00AF325D">
        <w:rPr>
          <w:color w:val="auto"/>
          <w:sz w:val="24"/>
          <w:szCs w:val="24"/>
        </w:rPr>
        <w:t>(</w:t>
      </w:r>
      <w:r w:rsidRPr="00AF325D">
        <w:rPr>
          <w:i/>
          <w:color w:val="auto"/>
          <w:sz w:val="24"/>
          <w:szCs w:val="24"/>
        </w:rPr>
        <w:t>das Unglück</w:t>
      </w:r>
      <w:r w:rsidRPr="00AF325D">
        <w:rPr>
          <w:color w:val="auto"/>
          <w:sz w:val="24"/>
          <w:szCs w:val="24"/>
          <w:lang w:bidi="en-US"/>
        </w:rPr>
        <w:t>);</w:t>
      </w:r>
    </w:p>
    <w:p w:rsidR="00A75612" w:rsidRPr="00AF325D" w:rsidRDefault="00A75612" w:rsidP="00C94684">
      <w:pPr>
        <w:pStyle w:val="1"/>
        <w:numPr>
          <w:ilvl w:val="0"/>
          <w:numId w:val="7"/>
        </w:numPr>
        <w:tabs>
          <w:tab w:val="left" w:pos="530"/>
        </w:tabs>
        <w:spacing w:line="240" w:lineRule="auto"/>
        <w:jc w:val="both"/>
        <w:rPr>
          <w:color w:val="auto"/>
          <w:sz w:val="24"/>
          <w:szCs w:val="24"/>
        </w:rPr>
      </w:pPr>
      <w:r w:rsidRPr="00AF325D">
        <w:rPr>
          <w:color w:val="auto"/>
          <w:sz w:val="24"/>
          <w:szCs w:val="24"/>
        </w:rPr>
        <w:t xml:space="preserve">конверсия: имён существительных от прилагательных </w:t>
      </w:r>
      <w:r w:rsidRPr="00AF325D">
        <w:rPr>
          <w:color w:val="auto"/>
          <w:sz w:val="24"/>
          <w:szCs w:val="24"/>
          <w:lang w:bidi="en-US"/>
        </w:rPr>
        <w:t>(</w:t>
      </w:r>
      <w:r w:rsidRPr="00AF325D">
        <w:rPr>
          <w:i/>
          <w:iCs/>
          <w:color w:val="auto"/>
          <w:sz w:val="24"/>
          <w:szCs w:val="24"/>
          <w:lang w:val="en-US" w:bidi="en-US"/>
        </w:rPr>
        <w:t>das</w:t>
      </w:r>
      <w:r w:rsidRPr="00AF325D">
        <w:rPr>
          <w:i/>
          <w:color w:val="auto"/>
          <w:sz w:val="24"/>
          <w:szCs w:val="24"/>
        </w:rPr>
        <w:t>Grün</w:t>
      </w:r>
      <w:r w:rsidRPr="00AF325D">
        <w:rPr>
          <w:color w:val="auto"/>
          <w:sz w:val="24"/>
          <w:szCs w:val="24"/>
          <w:lang w:bidi="en-US"/>
        </w:rPr>
        <w:t>);</w:t>
      </w:r>
    </w:p>
    <w:p w:rsidR="00A75612" w:rsidRPr="00AF325D" w:rsidRDefault="00A75612" w:rsidP="00C94684">
      <w:pPr>
        <w:pStyle w:val="1"/>
        <w:numPr>
          <w:ilvl w:val="0"/>
          <w:numId w:val="7"/>
        </w:numPr>
        <w:tabs>
          <w:tab w:val="left" w:pos="543"/>
        </w:tabs>
        <w:spacing w:line="240" w:lineRule="auto"/>
        <w:jc w:val="both"/>
        <w:rPr>
          <w:color w:val="auto"/>
          <w:sz w:val="24"/>
          <w:szCs w:val="24"/>
        </w:rPr>
      </w:pPr>
      <w:r w:rsidRPr="00AF325D">
        <w:rPr>
          <w:color w:val="auto"/>
          <w:sz w:val="24"/>
          <w:szCs w:val="24"/>
        </w:rPr>
        <w:t xml:space="preserve">словосложение: образование сложных существительных путём соединения прилагательного и существительного </w:t>
      </w:r>
      <w:r w:rsidRPr="00AF325D">
        <w:rPr>
          <w:color w:val="auto"/>
          <w:sz w:val="24"/>
          <w:szCs w:val="24"/>
          <w:lang w:bidi="en-US"/>
        </w:rPr>
        <w:t>(</w:t>
      </w:r>
      <w:r w:rsidRPr="00AF325D">
        <w:rPr>
          <w:i/>
          <w:iCs/>
          <w:color w:val="auto"/>
          <w:sz w:val="24"/>
          <w:szCs w:val="24"/>
          <w:lang w:val="en-US" w:bidi="en-US"/>
        </w:rPr>
        <w:t>dieKleinstadt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Многозначные лексические единицы. Синонимы. Антонимы.</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Различные средства связи в тексте для обеспечения его целостности</w:t>
      </w:r>
      <w:r w:rsidRPr="00AF325D">
        <w:rPr>
          <w:color w:val="auto"/>
          <w:sz w:val="24"/>
          <w:szCs w:val="24"/>
          <w:lang w:bidi="en-US"/>
        </w:rPr>
        <w:t>(</w:t>
      </w:r>
      <w:r w:rsidRPr="00AF325D">
        <w:rPr>
          <w:i/>
          <w:iCs/>
          <w:color w:val="auto"/>
          <w:sz w:val="24"/>
          <w:szCs w:val="24"/>
          <w:lang w:val="en-US" w:bidi="en-US"/>
        </w:rPr>
        <w:t>zuerst</w:t>
      </w:r>
      <w:r w:rsidRPr="00AF325D">
        <w:rPr>
          <w:i/>
          <w:iCs/>
          <w:color w:val="auto"/>
          <w:sz w:val="24"/>
          <w:szCs w:val="24"/>
          <w:lang w:bidi="en-US"/>
        </w:rPr>
        <w:t xml:space="preserve">, </w:t>
      </w:r>
      <w:r w:rsidRPr="00AF325D">
        <w:rPr>
          <w:i/>
          <w:iCs/>
          <w:color w:val="auto"/>
          <w:sz w:val="24"/>
          <w:szCs w:val="24"/>
          <w:lang w:val="en-US" w:bidi="en-US"/>
        </w:rPr>
        <w:t>denn</w:t>
      </w:r>
      <w:r w:rsidRPr="00AF325D">
        <w:rPr>
          <w:i/>
          <w:iCs/>
          <w:color w:val="auto"/>
          <w:sz w:val="24"/>
          <w:szCs w:val="24"/>
          <w:lang w:bidi="en-US"/>
        </w:rPr>
        <w:t xml:space="preserve">, </w:t>
      </w:r>
      <w:r w:rsidRPr="00AF325D">
        <w:rPr>
          <w:i/>
          <w:iCs/>
          <w:color w:val="auto"/>
          <w:sz w:val="24"/>
          <w:szCs w:val="24"/>
          <w:lang w:val="en-US" w:bidi="en-US"/>
        </w:rPr>
        <w:t>zumSchlussusw</w:t>
      </w:r>
      <w:r w:rsidRPr="00AF325D">
        <w:rPr>
          <w:i/>
          <w:iCs/>
          <w:color w:val="auto"/>
          <w:sz w:val="24"/>
          <w:szCs w:val="24"/>
          <w:lang w:bidi="en-US"/>
        </w:rPr>
        <w: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Сложносочинённые предложения с наречием </w:t>
      </w:r>
      <w:r w:rsidRPr="00AF325D">
        <w:rPr>
          <w:i/>
          <w:iCs/>
          <w:color w:val="auto"/>
          <w:sz w:val="24"/>
          <w:szCs w:val="24"/>
          <w:lang w:val="en-US" w:bidi="en-US"/>
        </w:rPr>
        <w:t>darum</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Сложноподчинённые предложения: дополнительные (с союзом </w:t>
      </w:r>
      <w:r w:rsidRPr="00AF325D">
        <w:rPr>
          <w:i/>
          <w:iCs/>
          <w:color w:val="auto"/>
          <w:sz w:val="24"/>
          <w:szCs w:val="24"/>
          <w:lang w:val="en-US" w:bidi="en-US"/>
        </w:rPr>
        <w:t>dass</w:t>
      </w:r>
      <w:r w:rsidRPr="00AF325D">
        <w:rPr>
          <w:color w:val="auto"/>
          <w:sz w:val="24"/>
          <w:szCs w:val="24"/>
          <w:lang w:bidi="en-US"/>
        </w:rPr>
        <w:t xml:space="preserve">), </w:t>
      </w:r>
      <w:r w:rsidRPr="00AF325D">
        <w:rPr>
          <w:color w:val="auto"/>
          <w:sz w:val="24"/>
          <w:szCs w:val="24"/>
        </w:rPr>
        <w:t xml:space="preserve">причины (с союзом </w:t>
      </w:r>
      <w:r w:rsidRPr="00AF325D">
        <w:rPr>
          <w:i/>
          <w:iCs/>
          <w:color w:val="auto"/>
          <w:sz w:val="24"/>
          <w:szCs w:val="24"/>
          <w:lang w:val="en-US" w:bidi="en-US"/>
        </w:rPr>
        <w:t>weil</w:t>
      </w:r>
      <w:r w:rsidRPr="00AF325D">
        <w:rPr>
          <w:color w:val="auto"/>
          <w:sz w:val="24"/>
          <w:szCs w:val="24"/>
          <w:lang w:bidi="en-US"/>
        </w:rPr>
        <w:t xml:space="preserve">), </w:t>
      </w:r>
      <w:r w:rsidRPr="00AF325D">
        <w:rPr>
          <w:color w:val="auto"/>
          <w:sz w:val="24"/>
          <w:szCs w:val="24"/>
        </w:rPr>
        <w:t xml:space="preserve">условия (с союзом </w:t>
      </w:r>
      <w:r w:rsidRPr="00AF325D">
        <w:rPr>
          <w:i/>
          <w:iCs/>
          <w:color w:val="auto"/>
          <w:sz w:val="24"/>
          <w:szCs w:val="24"/>
          <w:lang w:val="en-US" w:bidi="en-US"/>
        </w:rPr>
        <w:t>wenn</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Предложения с глаголами, требующими употребления после них частицы </w:t>
      </w:r>
      <w:r w:rsidRPr="00AF325D">
        <w:rPr>
          <w:i/>
          <w:iCs/>
          <w:color w:val="auto"/>
          <w:sz w:val="24"/>
          <w:szCs w:val="24"/>
          <w:lang w:val="en-US" w:bidi="en-US"/>
        </w:rPr>
        <w:t>zu</w:t>
      </w:r>
      <w:r w:rsidRPr="00AF325D">
        <w:rPr>
          <w:color w:val="auto"/>
          <w:sz w:val="24"/>
          <w:szCs w:val="24"/>
        </w:rPr>
        <w:t>и инфинитива.</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Предложения с неопределённо-личным местоимением </w:t>
      </w:r>
      <w:r w:rsidRPr="00AF325D">
        <w:rPr>
          <w:i/>
          <w:iCs/>
          <w:color w:val="auto"/>
          <w:sz w:val="24"/>
          <w:szCs w:val="24"/>
          <w:lang w:val="en-US" w:bidi="en-US"/>
        </w:rPr>
        <w:t>man</w:t>
      </w:r>
      <w:r w:rsidRPr="00AF325D">
        <w:rPr>
          <w:color w:val="auto"/>
          <w:sz w:val="24"/>
          <w:szCs w:val="24"/>
          <w:lang w:bidi="en-US"/>
        </w:rPr>
        <w:t xml:space="preserve">, </w:t>
      </w:r>
      <w:r w:rsidRPr="00AF325D">
        <w:rPr>
          <w:color w:val="auto"/>
          <w:sz w:val="24"/>
          <w:szCs w:val="24"/>
        </w:rPr>
        <w:t xml:space="preserve">в том числе с модальными глаголами </w:t>
      </w:r>
      <w:r w:rsidRPr="00AF325D">
        <w:rPr>
          <w:color w:val="auto"/>
          <w:sz w:val="24"/>
          <w:szCs w:val="24"/>
          <w:lang w:bidi="en-US"/>
        </w:rPr>
        <w:t>(</w:t>
      </w:r>
      <w:r w:rsidRPr="00AF325D">
        <w:rPr>
          <w:i/>
          <w:iCs/>
          <w:color w:val="auto"/>
          <w:sz w:val="24"/>
          <w:szCs w:val="24"/>
          <w:lang w:val="en-US" w:bidi="en-US"/>
        </w:rPr>
        <w:t>MansprichtDeutsch</w:t>
      </w:r>
      <w:r w:rsidRPr="00AF325D">
        <w:rPr>
          <w:i/>
          <w:iCs/>
          <w:color w:val="auto"/>
          <w:sz w:val="24"/>
          <w:szCs w:val="24"/>
          <w:lang w:bidi="en-US"/>
        </w:rPr>
        <w:t xml:space="preserve">. </w:t>
      </w:r>
      <w:r w:rsidRPr="00AF325D">
        <w:rPr>
          <w:i/>
          <w:iCs/>
          <w:color w:val="auto"/>
          <w:sz w:val="24"/>
          <w:szCs w:val="24"/>
          <w:lang w:val="en-US" w:bidi="en-US"/>
        </w:rPr>
        <w:t>MandarfhierBallspielen</w:t>
      </w:r>
      <w:r w:rsidRPr="00AF325D">
        <w:rPr>
          <w:i/>
          <w:iCs/>
          <w:color w:val="auto"/>
          <w:sz w:val="24"/>
          <w:szCs w:val="24"/>
          <w:lang w:bidi="en-US"/>
        </w:rPr>
        <w: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Модальные глаголы в </w:t>
      </w:r>
      <w:r w:rsidRPr="00AF325D">
        <w:rPr>
          <w:color w:val="auto"/>
          <w:sz w:val="24"/>
          <w:szCs w:val="24"/>
          <w:lang w:val="en-US" w:bidi="en-US"/>
        </w:rPr>
        <w:t>Prateritum</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Отрицания </w:t>
      </w:r>
      <w:r w:rsidRPr="00AF325D">
        <w:rPr>
          <w:i/>
          <w:iCs/>
          <w:color w:val="auto"/>
          <w:sz w:val="24"/>
          <w:szCs w:val="24"/>
          <w:lang w:val="en-US" w:bidi="en-US"/>
        </w:rPr>
        <w:t>kein</w:t>
      </w:r>
      <w:r w:rsidRPr="00AF325D">
        <w:rPr>
          <w:color w:val="auto"/>
          <w:sz w:val="24"/>
          <w:szCs w:val="24"/>
        </w:rPr>
        <w:t xml:space="preserve">, </w:t>
      </w:r>
      <w:r w:rsidRPr="00AF325D">
        <w:rPr>
          <w:i/>
          <w:iCs/>
          <w:color w:val="auto"/>
          <w:sz w:val="24"/>
          <w:szCs w:val="24"/>
          <w:lang w:val="en-US" w:bidi="en-US"/>
        </w:rPr>
        <w:t>nicht</w:t>
      </w:r>
      <w:r w:rsidRPr="00AF325D">
        <w:rPr>
          <w:color w:val="auto"/>
          <w:sz w:val="24"/>
          <w:szCs w:val="24"/>
        </w:rPr>
        <w:t xml:space="preserve">, </w:t>
      </w:r>
      <w:r w:rsidRPr="00AF325D">
        <w:rPr>
          <w:i/>
          <w:iCs/>
          <w:color w:val="auto"/>
          <w:sz w:val="24"/>
          <w:szCs w:val="24"/>
          <w:lang w:val="en-US" w:bidi="en-US"/>
        </w:rPr>
        <w:t>doch</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Числительные для обозначения дат и больших чисел (до </w:t>
      </w:r>
      <w:r w:rsidRPr="00AF325D">
        <w:rPr>
          <w:color w:val="auto"/>
          <w:sz w:val="24"/>
          <w:szCs w:val="24"/>
          <w:lang w:bidi="en-US"/>
        </w:rPr>
        <w:t>1 000 000).</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Социокультурные знания и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Знание и использование отдельных социокультурных элементов речевого поведенческого этикета в стране/странах изучаемого языка в рамках тематического содержания (в ситуациях общения, в том числе «В городе», «Проведение досуга», «Во время путешествия»).</w:t>
      </w:r>
    </w:p>
    <w:p w:rsidR="00A75612" w:rsidRPr="00AF325D" w:rsidRDefault="00A75612" w:rsidP="00C94684">
      <w:pPr>
        <w:pStyle w:val="1"/>
        <w:spacing w:line="240" w:lineRule="auto"/>
        <w:jc w:val="both"/>
        <w:rPr>
          <w:color w:val="auto"/>
          <w:sz w:val="24"/>
          <w:szCs w:val="24"/>
        </w:rPr>
      </w:pPr>
      <w:r w:rsidRPr="00AF325D">
        <w:rPr>
          <w:color w:val="auto"/>
          <w:sz w:val="24"/>
          <w:szCs w:val="24"/>
        </w:rPr>
        <w:t>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(основные национальные праздники, традиции в питании и проведении досуга, система образования).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Социокультурный портрет родной страны и страны/стран изучаемого языка: знакомство с традициями проведения основных национальных праздников (Рождества, Нового года, Дня матери и т. д.); с особенностями образа жизни и культуры страны/стран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писать своё имя и фамилию, а также имена и фамилии своих родственников и друзей на немецком языке;</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правильно оформлять свой адрес на немецком языке (в анкете);</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 оформлять электронное сообщение личного характера в соответствии с нормами неофициального общения, принятыми в</w:t>
      </w:r>
      <w:r w:rsidRPr="00AF325D">
        <w:rPr>
          <w:sz w:val="24"/>
          <w:szCs w:val="24"/>
        </w:rPr>
        <w:t xml:space="preserve"> </w:t>
      </w:r>
      <w:r w:rsidRPr="00AF325D">
        <w:rPr>
          <w:color w:val="auto"/>
          <w:sz w:val="24"/>
          <w:szCs w:val="24"/>
        </w:rPr>
        <w:t>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Россию и страну/страны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питании); наиболее известные достопримечательности;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рассказывать о выдающихся людях родной страны и страны/стран изучаемого языка (учёных, писателях, поэтах, спортсменах).</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75612" w:rsidRPr="00AF325D" w:rsidRDefault="00A75612" w:rsidP="00C94684">
      <w:pPr>
        <w:pStyle w:val="1"/>
        <w:spacing w:line="240" w:lineRule="auto"/>
        <w:jc w:val="both"/>
        <w:rPr>
          <w:color w:val="auto"/>
          <w:sz w:val="24"/>
          <w:szCs w:val="24"/>
        </w:rPr>
      </w:pPr>
      <w:r w:rsidRPr="00AF325D">
        <w:rPr>
          <w:color w:val="auto"/>
          <w:sz w:val="24"/>
          <w:szCs w:val="24"/>
        </w:rPr>
        <w:t>Переспрашивание, просьба повторить, уточняя значение незнакомых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в качестве опоры при составлении собственных высказываний ключевых слов, плана.</w:t>
      </w:r>
    </w:p>
    <w:p w:rsidR="00A75612" w:rsidRPr="00AF325D" w:rsidRDefault="00A75612" w:rsidP="00C94684">
      <w:pPr>
        <w:pStyle w:val="1"/>
        <w:spacing w:line="240" w:lineRule="auto"/>
        <w:jc w:val="both"/>
        <w:rPr>
          <w:color w:val="auto"/>
          <w:sz w:val="24"/>
          <w:szCs w:val="24"/>
        </w:rPr>
      </w:pPr>
      <w:r w:rsidRPr="00AF325D">
        <w:rPr>
          <w:color w:val="auto"/>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5612" w:rsidRPr="00AF325D" w:rsidRDefault="00A75612" w:rsidP="00C94684">
      <w:pPr>
        <w:pStyle w:val="a5"/>
        <w:rPr>
          <w:rFonts w:ascii="Times New Roman" w:hAnsi="Times New Roman" w:cs="Times New Roman"/>
          <w:sz w:val="24"/>
          <w:szCs w:val="24"/>
        </w:rPr>
      </w:pP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8 КЛАСС</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Взаимоотношения в семье и с друзьями.</w:t>
      </w:r>
    </w:p>
    <w:p w:rsidR="00A75612" w:rsidRPr="00AF325D" w:rsidRDefault="00A75612" w:rsidP="00C94684">
      <w:pPr>
        <w:pStyle w:val="1"/>
        <w:spacing w:line="240" w:lineRule="auto"/>
        <w:jc w:val="both"/>
        <w:rPr>
          <w:color w:val="auto"/>
          <w:sz w:val="24"/>
          <w:szCs w:val="24"/>
        </w:rPr>
      </w:pPr>
      <w:r w:rsidRPr="00AF325D">
        <w:rPr>
          <w:color w:val="auto"/>
          <w:sz w:val="24"/>
          <w:szCs w:val="24"/>
        </w:rPr>
        <w:t>Внешность и характер человека/литературного персонажа.</w:t>
      </w:r>
    </w:p>
    <w:p w:rsidR="00A75612" w:rsidRPr="00AF325D" w:rsidRDefault="00A75612" w:rsidP="00C94684">
      <w:pPr>
        <w:pStyle w:val="1"/>
        <w:spacing w:line="240" w:lineRule="auto"/>
        <w:jc w:val="both"/>
        <w:rPr>
          <w:color w:val="auto"/>
          <w:sz w:val="24"/>
          <w:szCs w:val="24"/>
        </w:rPr>
      </w:pPr>
      <w:r w:rsidRPr="00AF325D">
        <w:rPr>
          <w:color w:val="auto"/>
          <w:sz w:val="24"/>
          <w:szCs w:val="24"/>
        </w:rPr>
        <w:t>Досуг и увлечения/хобби современного подростка (чтение, кино, театр, музей, спорт, музыка).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Здоровый образ жизни: режим труда и отдыха, фитнес, сбалансированное питание. Посещение врача.</w:t>
      </w:r>
    </w:p>
    <w:p w:rsidR="00A75612" w:rsidRPr="00AF325D" w:rsidRDefault="00A75612" w:rsidP="00C94684">
      <w:pPr>
        <w:pStyle w:val="1"/>
        <w:spacing w:line="240" w:lineRule="auto"/>
        <w:jc w:val="both"/>
        <w:rPr>
          <w:color w:val="auto"/>
          <w:sz w:val="24"/>
          <w:szCs w:val="24"/>
        </w:rPr>
      </w:pPr>
      <w:r w:rsidRPr="00AF325D">
        <w:rPr>
          <w:color w:val="auto"/>
          <w:sz w:val="24"/>
          <w:szCs w:val="24"/>
        </w:rPr>
        <w:t>Покупки: одежда, обувь и продукты питания. Карманные деньги.</w:t>
      </w:r>
    </w:p>
    <w:p w:rsidR="00A75612" w:rsidRPr="00AF325D" w:rsidRDefault="00A75612" w:rsidP="00C94684">
      <w:pPr>
        <w:pStyle w:val="1"/>
        <w:spacing w:line="240" w:lineRule="auto"/>
        <w:jc w:val="both"/>
        <w:rPr>
          <w:color w:val="auto"/>
          <w:sz w:val="24"/>
          <w:szCs w:val="24"/>
        </w:rPr>
      </w:pPr>
      <w:r w:rsidRPr="00AF325D">
        <w:rPr>
          <w:color w:val="auto"/>
          <w:sz w:val="24"/>
          <w:szCs w:val="24"/>
        </w:rPr>
        <w:t>Школа, школьная жизнь, школьная форма, изучаемые предметы и отношение к ним. Посещение школьной библиотеки/ресурсного центра. Переписка с зарубежными сверстниками.</w:t>
      </w:r>
    </w:p>
    <w:p w:rsidR="00A75612" w:rsidRPr="00AF325D" w:rsidRDefault="00A75612" w:rsidP="00C94684">
      <w:pPr>
        <w:pStyle w:val="1"/>
        <w:spacing w:line="240" w:lineRule="auto"/>
        <w:jc w:val="both"/>
        <w:rPr>
          <w:color w:val="auto"/>
          <w:sz w:val="24"/>
          <w:szCs w:val="24"/>
        </w:rPr>
      </w:pPr>
      <w:r w:rsidRPr="00AF325D">
        <w:rPr>
          <w:color w:val="auto"/>
          <w:sz w:val="24"/>
          <w:szCs w:val="24"/>
        </w:rPr>
        <w:t>Виды отдыха в различное время года. Путешествия по России и зарубежным странам.</w:t>
      </w:r>
    </w:p>
    <w:p w:rsidR="00A75612" w:rsidRPr="00AF325D" w:rsidRDefault="00A75612" w:rsidP="00C94684">
      <w:pPr>
        <w:pStyle w:val="1"/>
        <w:spacing w:line="240" w:lineRule="auto"/>
        <w:jc w:val="both"/>
        <w:rPr>
          <w:color w:val="auto"/>
          <w:sz w:val="24"/>
          <w:szCs w:val="24"/>
        </w:rPr>
      </w:pPr>
      <w:r w:rsidRPr="00AF325D">
        <w:rPr>
          <w:color w:val="auto"/>
          <w:sz w:val="24"/>
          <w:szCs w:val="24"/>
        </w:rPr>
        <w:t>Природа: флора и фауна. Климат, погода.</w:t>
      </w:r>
    </w:p>
    <w:p w:rsidR="00A75612" w:rsidRPr="00AF325D" w:rsidRDefault="00A75612" w:rsidP="00C94684">
      <w:pPr>
        <w:pStyle w:val="1"/>
        <w:spacing w:line="240" w:lineRule="auto"/>
        <w:jc w:val="both"/>
        <w:rPr>
          <w:color w:val="auto"/>
          <w:sz w:val="24"/>
          <w:szCs w:val="24"/>
        </w:rPr>
      </w:pPr>
      <w:r w:rsidRPr="00AF325D">
        <w:rPr>
          <w:color w:val="auto"/>
          <w:sz w:val="24"/>
          <w:szCs w:val="24"/>
        </w:rPr>
        <w:t>Условия проживания в городской/сельской местности. Транспорт.</w:t>
      </w:r>
    </w:p>
    <w:p w:rsidR="00A75612" w:rsidRPr="00AF325D" w:rsidRDefault="00A75612" w:rsidP="00C94684">
      <w:pPr>
        <w:pStyle w:val="1"/>
        <w:spacing w:line="240" w:lineRule="auto"/>
        <w:jc w:val="both"/>
        <w:rPr>
          <w:color w:val="auto"/>
          <w:sz w:val="24"/>
          <w:szCs w:val="24"/>
        </w:rPr>
      </w:pPr>
      <w:r w:rsidRPr="00AF325D">
        <w:rPr>
          <w:color w:val="auto"/>
          <w:sz w:val="24"/>
          <w:szCs w:val="24"/>
        </w:rPr>
        <w:t>Средства массовой информации (телевидение, радио, пресса, Интернет).</w:t>
      </w:r>
    </w:p>
    <w:p w:rsidR="00A75612" w:rsidRPr="00AF325D" w:rsidRDefault="00A75612" w:rsidP="00C94684">
      <w:pPr>
        <w:pStyle w:val="1"/>
        <w:spacing w:line="240" w:lineRule="auto"/>
        <w:jc w:val="both"/>
        <w:rPr>
          <w:color w:val="auto"/>
          <w:sz w:val="24"/>
          <w:szCs w:val="24"/>
        </w:rPr>
      </w:pPr>
      <w:r w:rsidRPr="00AF325D">
        <w:rPr>
          <w:color w:val="auto"/>
          <w:sz w:val="24"/>
          <w:szCs w:val="24"/>
        </w:rPr>
        <w:t>Родная страна и страна/страны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A75612" w:rsidRPr="00AF325D" w:rsidRDefault="00A75612" w:rsidP="00C94684">
      <w:pPr>
        <w:pStyle w:val="1"/>
        <w:spacing w:line="240" w:lineRule="auto"/>
        <w:jc w:val="both"/>
        <w:rPr>
          <w:color w:val="auto"/>
          <w:sz w:val="24"/>
          <w:szCs w:val="24"/>
        </w:rPr>
      </w:pPr>
      <w:r w:rsidRPr="00AF325D">
        <w:rPr>
          <w:color w:val="auto"/>
          <w:sz w:val="24"/>
          <w:szCs w:val="24"/>
        </w:rPr>
        <w:t>Выдающиеся люди родной страны и страны/стран изучаемого языка: писатели, художники, музыканты.</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диалогической речи</w:t>
      </w:r>
      <w:r w:rsidRPr="00AF325D">
        <w:rPr>
          <w:color w:val="auto"/>
          <w:sz w:val="24"/>
          <w:szCs w:val="24"/>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Диалог этикетного характера</w:t>
      </w:r>
      <w:r w:rsidRPr="00AF325D">
        <w:rPr>
          <w:color w:val="auto"/>
          <w:sz w:val="24"/>
          <w:szCs w:val="24"/>
        </w:rPr>
        <w:t xml:space="preserve">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w:t>
      </w:r>
      <w:r w:rsidRPr="00AF325D">
        <w:rPr>
          <w:color w:val="auto"/>
          <w:sz w:val="24"/>
          <w:szCs w:val="24"/>
        </w:rPr>
        <w:lastRenderedPageBreak/>
        <w:t>предложения собеседника;</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Диалог — побуждение</w:t>
      </w:r>
      <w:r w:rsidRPr="00AF325D">
        <w:rPr>
          <w:color w:val="auto"/>
          <w:sz w:val="24"/>
          <w:szCs w:val="24"/>
        </w:rPr>
        <w:t xml:space="preserve"> к действию — обращаться с просьбой, вежливо соглашаться/не соглашаться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Диалог-расспрос —</w:t>
      </w:r>
      <w:r w:rsidRPr="00AF325D">
        <w:rPr>
          <w:color w:val="auto"/>
          <w:sz w:val="24"/>
          <w:szCs w:val="24"/>
        </w:rPr>
        <w:t xml:space="preserve">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с соблюдением нормы речевого этикета, принятых в стране/странах изучаемого языка.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Объём диалога — до семи реплик со стороны каждого собеседника.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монологической речи</w:t>
      </w:r>
      <w:r w:rsidRPr="00AF325D">
        <w:rPr>
          <w:color w:val="auto"/>
          <w:sz w:val="24"/>
          <w:szCs w:val="24"/>
        </w:rPr>
        <w:t>:</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создание устных связных монологических высказываний с использованием основных коммуникативных типов речи:</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повествование/сообщение;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выражение и аргументирование своего мнения по отношению к услышанному/прочитанному;</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изложение (пересказ) основного содержания прочитанного/ прослушанного текста;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составление рассказа по картинкам;</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изложение результатов выполненной проектной работы.</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Объём монологического высказывания — 9—10 фраз.</w:t>
      </w:r>
    </w:p>
    <w:p w:rsidR="00A75612" w:rsidRPr="00AF325D" w:rsidRDefault="00A75612" w:rsidP="00C94684">
      <w:pPr>
        <w:pStyle w:val="1"/>
        <w:spacing w:line="240" w:lineRule="auto"/>
        <w:ind w:firstLine="260"/>
        <w:jc w:val="both"/>
        <w:rPr>
          <w:b/>
          <w:bCs/>
          <w:color w:val="auto"/>
          <w:sz w:val="24"/>
          <w:szCs w:val="24"/>
        </w:rPr>
      </w:pPr>
    </w:p>
    <w:p w:rsidR="00A75612" w:rsidRPr="00AF325D" w:rsidRDefault="00A75612" w:rsidP="00C94684">
      <w:pPr>
        <w:pStyle w:val="1"/>
        <w:spacing w:line="240" w:lineRule="auto"/>
        <w:ind w:firstLine="260"/>
        <w:jc w:val="both"/>
        <w:rPr>
          <w:color w:val="auto"/>
          <w:sz w:val="24"/>
          <w:szCs w:val="24"/>
        </w:rPr>
      </w:pPr>
      <w:r w:rsidRPr="00AF325D">
        <w:rPr>
          <w:b/>
          <w:bCs/>
          <w:color w:val="auto"/>
          <w:sz w:val="24"/>
          <w:szCs w:val="24"/>
        </w:rPr>
        <w:t>Аудирование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При непосредственном общении: понимание на слух речи учителя и одноклассников и вербальная/невербальная реакция на услышанное; использовать переспрос или просьбу повторить для уточнения отдельных деталей.</w:t>
      </w:r>
    </w:p>
    <w:p w:rsidR="00A75612" w:rsidRPr="00AF325D" w:rsidRDefault="00A75612" w:rsidP="00C94684">
      <w:pPr>
        <w:pStyle w:val="1"/>
        <w:spacing w:line="240" w:lineRule="auto"/>
        <w:jc w:val="both"/>
        <w:rPr>
          <w:color w:val="auto"/>
          <w:sz w:val="24"/>
          <w:szCs w:val="24"/>
        </w:rPr>
      </w:pPr>
      <w:r w:rsidRPr="00AF325D">
        <w:rPr>
          <w:color w:val="auto"/>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нужной/интересующей/запрашиваемой информации предполагает умение выделять нужную/интересующую/запрашиваемую информацию, представленную в эксплицитной (явной) форме, в воспринимаемом на слух тексте.</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75612" w:rsidRPr="00AF325D" w:rsidRDefault="00A75612" w:rsidP="00C94684">
      <w:pPr>
        <w:pStyle w:val="1"/>
        <w:spacing w:line="240" w:lineRule="auto"/>
        <w:jc w:val="both"/>
        <w:rPr>
          <w:color w:val="auto"/>
          <w:sz w:val="24"/>
          <w:szCs w:val="24"/>
        </w:rPr>
      </w:pPr>
      <w:r w:rsidRPr="00AF325D">
        <w:rPr>
          <w:color w:val="auto"/>
          <w:sz w:val="24"/>
          <w:szCs w:val="24"/>
        </w:rPr>
        <w:t>Время звучания текста/текстов для аудирования — до 2 минут.</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w:t>
      </w:r>
      <w:r w:rsidRPr="00AF325D">
        <w:rPr>
          <w:color w:val="auto"/>
          <w:sz w:val="24"/>
          <w:szCs w:val="24"/>
        </w:rPr>
        <w:lastRenderedPageBreak/>
        <w:t>пониманием основного содержания; с пониманием нужной/интересующей/ запрашиваемой информации; с полным пониманием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Чтение </w:t>
      </w:r>
      <w:r w:rsidRPr="00AF325D">
        <w:rPr>
          <w:i/>
          <w:iCs/>
          <w:color w:val="auto"/>
          <w:sz w:val="24"/>
          <w:szCs w:val="24"/>
        </w:rPr>
        <w:t xml:space="preserve">с пониманием основного содержания текста </w:t>
      </w:r>
      <w:r w:rsidRPr="00AF325D">
        <w:rPr>
          <w:color w:val="auto"/>
          <w:sz w:val="24"/>
          <w:szCs w:val="24"/>
        </w:rPr>
        <w:t>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Чтение </w:t>
      </w:r>
      <w:r w:rsidRPr="00AF325D">
        <w:rPr>
          <w:i/>
          <w:iCs/>
          <w:color w:val="auto"/>
          <w:sz w:val="24"/>
          <w:szCs w:val="24"/>
        </w:rPr>
        <w:t>с пониманием нужной/интересующей/запрашиваемой</w:t>
      </w:r>
      <w:r w:rsidRPr="00AF325D">
        <w:rPr>
          <w:color w:val="auto"/>
          <w:sz w:val="24"/>
          <w:szCs w:val="24"/>
        </w:rPr>
        <w:t>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несплошных текстов (таблиц, диаграмм, схем) и понимание представленной в них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Чтение </w:t>
      </w:r>
      <w:r w:rsidRPr="00AF325D">
        <w:rPr>
          <w:i/>
          <w:iCs/>
          <w:color w:val="auto"/>
          <w:sz w:val="24"/>
          <w:szCs w:val="24"/>
        </w:rPr>
        <w:t>с полным пониманием содержания</w:t>
      </w:r>
      <w:r w:rsidRPr="00AF325D">
        <w:rPr>
          <w:color w:val="auto"/>
          <w:sz w:val="24"/>
          <w:szCs w:val="24"/>
        </w:rPr>
        <w:t xml:space="preserve">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текста/текстов для чтения — 350—500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 письменной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составление плана/тезисов устного или письменного сообщения;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благодарность/извинения/просьбу,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стране/странах изучаемого языка. Объём письма — до 110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создание небольшого письменного высказывания с опорой на образец, план, таблицу и/или прочитанный/прослушанный текст. Объём письменного высказывания — до 110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 для чтения вслух — до 110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написание изученных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Правильное использование знаков препинания: точки, вопросительного и восклицательного </w:t>
      </w:r>
      <w:r w:rsidRPr="00AF325D">
        <w:rPr>
          <w:color w:val="auto"/>
          <w:sz w:val="24"/>
          <w:szCs w:val="24"/>
        </w:rPr>
        <w:lastRenderedPageBreak/>
        <w:t>знаков в конце предложения; запятой при перечислении.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Пунктуационно правильно, в соответствии с нормами речевого этикета, принятыми в стране/странах изучаемого языка, оформлять электронное сообщение личного характера.</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Основные способы словообразования:</w:t>
      </w:r>
    </w:p>
    <w:p w:rsidR="00A75612" w:rsidRPr="00AF325D" w:rsidRDefault="00A75612" w:rsidP="00C94684">
      <w:pPr>
        <w:pStyle w:val="1"/>
        <w:numPr>
          <w:ilvl w:val="0"/>
          <w:numId w:val="8"/>
        </w:numPr>
        <w:tabs>
          <w:tab w:val="left" w:pos="575"/>
        </w:tabs>
        <w:spacing w:line="240" w:lineRule="auto"/>
        <w:jc w:val="both"/>
        <w:rPr>
          <w:color w:val="auto"/>
          <w:sz w:val="24"/>
          <w:szCs w:val="24"/>
        </w:rPr>
      </w:pPr>
      <w:r w:rsidRPr="00AF325D">
        <w:rPr>
          <w:color w:val="auto"/>
          <w:sz w:val="24"/>
          <w:szCs w:val="24"/>
        </w:rPr>
        <w:t>аффиксация: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существительных при помощи суффикса </w:t>
      </w:r>
      <w:r w:rsidRPr="00AF325D">
        <w:rPr>
          <w:i/>
          <w:iCs/>
          <w:color w:val="auto"/>
          <w:sz w:val="24"/>
          <w:szCs w:val="24"/>
          <w:lang w:bidi="en-US"/>
        </w:rPr>
        <w:t>-</w:t>
      </w:r>
      <w:r w:rsidRPr="00AF325D">
        <w:rPr>
          <w:i/>
          <w:iCs/>
          <w:color w:val="auto"/>
          <w:sz w:val="24"/>
          <w:szCs w:val="24"/>
          <w:lang w:val="en-US" w:bidi="en-US"/>
        </w:rPr>
        <w:t>ik</w:t>
      </w:r>
      <w:r w:rsidRPr="00AF325D">
        <w:rPr>
          <w:color w:val="auto"/>
          <w:sz w:val="24"/>
          <w:szCs w:val="24"/>
          <w:lang w:bidi="en-US"/>
        </w:rPr>
        <w:t xml:space="preserve"> (</w:t>
      </w:r>
      <w:r w:rsidRPr="00AF325D">
        <w:rPr>
          <w:i/>
          <w:iCs/>
          <w:color w:val="auto"/>
          <w:sz w:val="24"/>
          <w:szCs w:val="24"/>
          <w:lang w:val="en-US" w:bidi="en-US"/>
        </w:rPr>
        <w:t>Grammatik</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прилагательных при помощи суффикса </w:t>
      </w:r>
      <w:r w:rsidRPr="00AF325D">
        <w:rPr>
          <w:i/>
          <w:iCs/>
          <w:color w:val="auto"/>
          <w:sz w:val="24"/>
          <w:szCs w:val="24"/>
          <w:lang w:bidi="en-US"/>
        </w:rPr>
        <w:t>-</w:t>
      </w:r>
      <w:r w:rsidRPr="00AF325D">
        <w:rPr>
          <w:i/>
          <w:iCs/>
          <w:color w:val="auto"/>
          <w:sz w:val="24"/>
          <w:szCs w:val="24"/>
          <w:lang w:val="en-US" w:bidi="en-US"/>
        </w:rPr>
        <w:t>los</w:t>
      </w:r>
      <w:r w:rsidRPr="00AF325D">
        <w:rPr>
          <w:color w:val="auto"/>
          <w:sz w:val="24"/>
          <w:szCs w:val="24"/>
          <w:lang w:bidi="en-US"/>
        </w:rPr>
        <w:t xml:space="preserve"> (</w:t>
      </w:r>
      <w:r w:rsidRPr="00AF325D">
        <w:rPr>
          <w:i/>
          <w:iCs/>
          <w:color w:val="auto"/>
          <w:sz w:val="24"/>
          <w:szCs w:val="24"/>
          <w:lang w:val="en-US" w:bidi="en-US"/>
        </w:rPr>
        <w:t>geschmacklos</w:t>
      </w:r>
      <w:r w:rsidRPr="00AF325D">
        <w:rPr>
          <w:color w:val="auto"/>
          <w:sz w:val="24"/>
          <w:szCs w:val="24"/>
          <w:lang w:bidi="en-US"/>
        </w:rPr>
        <w:t>);</w:t>
      </w:r>
    </w:p>
    <w:p w:rsidR="00A75612" w:rsidRPr="00AF325D" w:rsidRDefault="00A75612" w:rsidP="00C94684">
      <w:pPr>
        <w:pStyle w:val="1"/>
        <w:numPr>
          <w:ilvl w:val="0"/>
          <w:numId w:val="8"/>
        </w:numPr>
        <w:tabs>
          <w:tab w:val="left" w:pos="555"/>
        </w:tabs>
        <w:spacing w:line="240" w:lineRule="auto"/>
        <w:jc w:val="both"/>
        <w:rPr>
          <w:color w:val="auto"/>
          <w:sz w:val="24"/>
          <w:szCs w:val="24"/>
        </w:rPr>
      </w:pPr>
      <w:r w:rsidRPr="00AF325D">
        <w:rPr>
          <w:color w:val="auto"/>
          <w:sz w:val="24"/>
          <w:szCs w:val="24"/>
        </w:rPr>
        <w:t xml:space="preserve">словосложение: образование сложных прилагательных путём соединения двух прилагательных </w:t>
      </w:r>
      <w:r w:rsidRPr="00AF325D">
        <w:rPr>
          <w:color w:val="auto"/>
          <w:sz w:val="24"/>
          <w:szCs w:val="24"/>
          <w:lang w:bidi="en-US"/>
        </w:rPr>
        <w:t>(</w:t>
      </w:r>
      <w:r w:rsidRPr="00AF325D">
        <w:rPr>
          <w:i/>
          <w:iCs/>
          <w:color w:val="auto"/>
          <w:sz w:val="24"/>
          <w:szCs w:val="24"/>
          <w:lang w:val="en-US" w:bidi="en-US"/>
        </w:rPr>
        <w:t>dunkelblau</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Многозначные лексические единицы. Синонимы. Антонимы.</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Различные средства связи в тексте для обеспечения его целостности </w:t>
      </w:r>
      <w:r w:rsidRPr="00AF325D">
        <w:rPr>
          <w:color w:val="auto"/>
          <w:sz w:val="24"/>
          <w:szCs w:val="24"/>
          <w:lang w:bidi="en-US"/>
        </w:rPr>
        <w:t>(</w:t>
      </w:r>
      <w:r w:rsidRPr="00AF325D">
        <w:rPr>
          <w:i/>
          <w:iCs/>
          <w:color w:val="auto"/>
          <w:sz w:val="24"/>
          <w:szCs w:val="24"/>
          <w:lang w:val="en-US" w:bidi="en-US"/>
        </w:rPr>
        <w:t>zuerst</w:t>
      </w:r>
      <w:r w:rsidRPr="00AF325D">
        <w:rPr>
          <w:i/>
          <w:iCs/>
          <w:color w:val="auto"/>
          <w:sz w:val="24"/>
          <w:szCs w:val="24"/>
          <w:lang w:bidi="en-US"/>
        </w:rPr>
        <w:t xml:space="preserve">, </w:t>
      </w:r>
      <w:r w:rsidRPr="00AF325D">
        <w:rPr>
          <w:i/>
          <w:iCs/>
          <w:color w:val="auto"/>
          <w:sz w:val="24"/>
          <w:szCs w:val="24"/>
          <w:lang w:val="en-US" w:bidi="en-US"/>
        </w:rPr>
        <w:t>denn</w:t>
      </w:r>
      <w:r w:rsidRPr="00AF325D">
        <w:rPr>
          <w:i/>
          <w:iCs/>
          <w:color w:val="auto"/>
          <w:sz w:val="24"/>
          <w:szCs w:val="24"/>
          <w:lang w:bidi="en-US"/>
        </w:rPr>
        <w:t xml:space="preserve">, </w:t>
      </w:r>
      <w:r w:rsidRPr="00AF325D">
        <w:rPr>
          <w:i/>
          <w:iCs/>
          <w:color w:val="auto"/>
          <w:sz w:val="24"/>
          <w:szCs w:val="24"/>
          <w:lang w:val="en-US" w:bidi="en-US"/>
        </w:rPr>
        <w:t>zumSchlussusw</w:t>
      </w:r>
      <w:r w:rsidRPr="00AF325D">
        <w:rPr>
          <w:i/>
          <w:iCs/>
          <w:color w:val="auto"/>
          <w:sz w:val="24"/>
          <w:szCs w:val="24"/>
          <w:lang w:bidi="en-US"/>
        </w:rPr>
        <w: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Сложноподчинённые предложения времени с союзами </w:t>
      </w:r>
      <w:r w:rsidRPr="00AF325D">
        <w:rPr>
          <w:i/>
          <w:iCs/>
          <w:color w:val="auto"/>
          <w:sz w:val="24"/>
          <w:szCs w:val="24"/>
          <w:lang w:val="en-US" w:bidi="en-US"/>
        </w:rPr>
        <w:t>wenn</w:t>
      </w:r>
      <w:r w:rsidRPr="00AF325D">
        <w:rPr>
          <w:color w:val="auto"/>
          <w:sz w:val="24"/>
          <w:szCs w:val="24"/>
          <w:lang w:bidi="en-US"/>
        </w:rPr>
        <w:t xml:space="preserve">, </w:t>
      </w:r>
      <w:r w:rsidRPr="00AF325D">
        <w:rPr>
          <w:i/>
          <w:iCs/>
          <w:color w:val="auto"/>
          <w:sz w:val="24"/>
          <w:szCs w:val="24"/>
          <w:lang w:val="en-US" w:bidi="en-US"/>
        </w:rPr>
        <w:t>als</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Глаголы в видовременных формах страдательного наклонения </w:t>
      </w:r>
      <w:r w:rsidRPr="00AF325D">
        <w:rPr>
          <w:color w:val="auto"/>
          <w:sz w:val="24"/>
          <w:szCs w:val="24"/>
          <w:lang w:bidi="en-US"/>
        </w:rPr>
        <w:t>(</w:t>
      </w:r>
      <w:r w:rsidRPr="00AF325D">
        <w:rPr>
          <w:i/>
          <w:color w:val="auto"/>
          <w:sz w:val="24"/>
          <w:szCs w:val="24"/>
        </w:rPr>
        <w:t>Präsens, Präteritum</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Наиболее распространённые глаголы с управлением и местоимённые наречия.</w:t>
      </w:r>
    </w:p>
    <w:p w:rsidR="00A75612" w:rsidRPr="00AF325D" w:rsidRDefault="00A75612" w:rsidP="00C94684">
      <w:pPr>
        <w:pStyle w:val="1"/>
        <w:spacing w:line="240" w:lineRule="auto"/>
        <w:jc w:val="both"/>
        <w:rPr>
          <w:color w:val="auto"/>
          <w:sz w:val="24"/>
          <w:szCs w:val="24"/>
        </w:rPr>
      </w:pPr>
      <w:r w:rsidRPr="00AF325D">
        <w:rPr>
          <w:color w:val="auto"/>
          <w:sz w:val="24"/>
          <w:szCs w:val="24"/>
        </w:rPr>
        <w:t>Склонение прилагательных.</w:t>
      </w:r>
    </w:p>
    <w:p w:rsidR="00A75612" w:rsidRPr="00AF325D" w:rsidRDefault="00A75612" w:rsidP="00C94684">
      <w:pPr>
        <w:pStyle w:val="1"/>
        <w:spacing w:line="240" w:lineRule="auto"/>
        <w:jc w:val="both"/>
        <w:rPr>
          <w:color w:val="auto"/>
          <w:sz w:val="24"/>
          <w:szCs w:val="24"/>
        </w:rPr>
      </w:pPr>
      <w:r w:rsidRPr="00AF325D">
        <w:rPr>
          <w:color w:val="auto"/>
          <w:sz w:val="24"/>
          <w:szCs w:val="24"/>
        </w:rPr>
        <w:t>Предлоги, используемые с дательным падежом.</w:t>
      </w:r>
    </w:p>
    <w:p w:rsidR="00A75612" w:rsidRPr="00AF325D" w:rsidRDefault="00A75612" w:rsidP="00C94684">
      <w:pPr>
        <w:pStyle w:val="1"/>
        <w:spacing w:line="240" w:lineRule="auto"/>
        <w:jc w:val="both"/>
        <w:rPr>
          <w:color w:val="auto"/>
          <w:sz w:val="24"/>
          <w:szCs w:val="24"/>
        </w:rPr>
      </w:pPr>
      <w:r w:rsidRPr="00AF325D">
        <w:rPr>
          <w:color w:val="auto"/>
          <w:sz w:val="24"/>
          <w:szCs w:val="24"/>
        </w:rPr>
        <w:t>Предлоги, используемые с винительным падежом.</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Социокультурные знания и умения</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и реалий в рамках тематического содержания.</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Соблюдение нормы вежливости в межкультурном общении.</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Знание социокультурного портрета родной страны и страны/стран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Россию и страну/страны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некоторые культурные явления родной страны и страны/стран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рассказывать о некоторых выдающихся людях родной страны и страны/стран изучаемого языка (ученых, писателях, поэтах, художниках, музыкантах, спортсменах и т. д.).</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оказывать помощь зарубежным гостям в ситуациях повседневного общения (объяснить </w:t>
      </w:r>
      <w:r w:rsidRPr="00AF325D">
        <w:rPr>
          <w:color w:val="auto"/>
          <w:sz w:val="24"/>
          <w:szCs w:val="24"/>
        </w:rPr>
        <w:lastRenderedPageBreak/>
        <w:t>местонахождение объекта, сообщить возможный маршрут и т. д.).</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при чтении и аудировании языковой, в том числе контекстуальной, догадки; использовать при говорении и письме перифраз/толкование,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5612" w:rsidRPr="00AF325D" w:rsidRDefault="00A75612" w:rsidP="00C94684">
      <w:pPr>
        <w:pStyle w:val="1"/>
        <w:spacing w:line="240" w:lineRule="auto"/>
        <w:jc w:val="both"/>
        <w:rPr>
          <w:color w:val="auto"/>
          <w:sz w:val="24"/>
          <w:szCs w:val="24"/>
        </w:rPr>
      </w:pPr>
      <w:r w:rsidRPr="00AF325D">
        <w:rPr>
          <w:color w:val="auto"/>
          <w:sz w:val="24"/>
          <w:szCs w:val="24"/>
        </w:rPr>
        <w:t>Переспрашивать, просить повторить, уточняя значения незнакомых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в качестве опоры при составлении собственных высказываний ключевых слов, плана.</w:t>
      </w:r>
    </w:p>
    <w:p w:rsidR="00A75612" w:rsidRPr="00AF325D" w:rsidRDefault="00A75612" w:rsidP="00C94684">
      <w:pPr>
        <w:pStyle w:val="1"/>
        <w:spacing w:line="240" w:lineRule="auto"/>
        <w:jc w:val="both"/>
        <w:rPr>
          <w:color w:val="auto"/>
          <w:sz w:val="24"/>
          <w:szCs w:val="24"/>
        </w:rPr>
      </w:pPr>
      <w:r w:rsidRPr="00AF325D">
        <w:rPr>
          <w:color w:val="auto"/>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5612" w:rsidRPr="00AF325D" w:rsidRDefault="00A75612" w:rsidP="00C94684">
      <w:pPr>
        <w:pStyle w:val="a5"/>
        <w:rPr>
          <w:rFonts w:ascii="Times New Roman" w:hAnsi="Times New Roman" w:cs="Times New Roman"/>
          <w:sz w:val="24"/>
          <w:szCs w:val="24"/>
        </w:rPr>
      </w:pP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9 КЛАСС</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Взаимоотношения в семье и с друзьями. Конфликты и их решения.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Внешность и характер человека/литературного персонажа.</w:t>
      </w:r>
    </w:p>
    <w:p w:rsidR="00A75612" w:rsidRPr="00AF325D" w:rsidRDefault="00A75612" w:rsidP="00C94684">
      <w:pPr>
        <w:pStyle w:val="1"/>
        <w:spacing w:line="240" w:lineRule="auto"/>
        <w:jc w:val="both"/>
        <w:rPr>
          <w:color w:val="auto"/>
          <w:sz w:val="24"/>
          <w:szCs w:val="24"/>
        </w:rPr>
      </w:pPr>
      <w:r w:rsidRPr="00AF325D">
        <w:rPr>
          <w:color w:val="auto"/>
          <w:sz w:val="24"/>
          <w:szCs w:val="24"/>
        </w:rPr>
        <w:t>Досуг и увлечения/хобби современного подростка (чтение, кино, театр, музыка, музей, спорт живопись; компьютерные игры). Роль книги в жизни подростка.</w:t>
      </w:r>
    </w:p>
    <w:p w:rsidR="00A75612" w:rsidRPr="00AF325D" w:rsidRDefault="00A75612" w:rsidP="00C94684">
      <w:pPr>
        <w:pStyle w:val="1"/>
        <w:spacing w:line="240" w:lineRule="auto"/>
        <w:jc w:val="both"/>
        <w:rPr>
          <w:color w:val="auto"/>
          <w:sz w:val="24"/>
          <w:szCs w:val="24"/>
        </w:rPr>
      </w:pPr>
      <w:r w:rsidRPr="00AF325D">
        <w:rPr>
          <w:color w:val="auto"/>
          <w:sz w:val="24"/>
          <w:szCs w:val="24"/>
        </w:rPr>
        <w:t>Здоровый образ жизни: режим труда и отдыха, фитнес, сбалансированное питание. Посещение врача.</w:t>
      </w:r>
    </w:p>
    <w:p w:rsidR="00A75612" w:rsidRPr="00AF325D" w:rsidRDefault="00A75612" w:rsidP="00C94684">
      <w:pPr>
        <w:pStyle w:val="1"/>
        <w:spacing w:line="240" w:lineRule="auto"/>
        <w:jc w:val="both"/>
        <w:rPr>
          <w:color w:val="auto"/>
          <w:sz w:val="24"/>
          <w:szCs w:val="24"/>
        </w:rPr>
      </w:pPr>
      <w:r w:rsidRPr="00AF325D">
        <w:rPr>
          <w:color w:val="auto"/>
          <w:sz w:val="24"/>
          <w:szCs w:val="24"/>
        </w:rPr>
        <w:t>Покупки: одежда, обувь и продукты питания. Карманные деньги. Молодёжная мода.</w:t>
      </w:r>
    </w:p>
    <w:p w:rsidR="00A75612" w:rsidRPr="00AF325D" w:rsidRDefault="00A75612" w:rsidP="00C94684">
      <w:pPr>
        <w:pStyle w:val="1"/>
        <w:spacing w:line="240" w:lineRule="auto"/>
        <w:jc w:val="both"/>
        <w:rPr>
          <w:color w:val="auto"/>
          <w:sz w:val="24"/>
          <w:szCs w:val="24"/>
        </w:rPr>
      </w:pPr>
      <w:r w:rsidRPr="00AF325D">
        <w:rPr>
          <w:color w:val="auto"/>
          <w:sz w:val="24"/>
          <w:szCs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p w:rsidR="00A75612" w:rsidRPr="00AF325D" w:rsidRDefault="00A75612" w:rsidP="00C94684">
      <w:pPr>
        <w:pStyle w:val="1"/>
        <w:spacing w:line="240" w:lineRule="auto"/>
        <w:jc w:val="both"/>
        <w:rPr>
          <w:color w:val="auto"/>
          <w:sz w:val="24"/>
          <w:szCs w:val="24"/>
        </w:rPr>
      </w:pPr>
      <w:r w:rsidRPr="00AF325D">
        <w:rPr>
          <w:color w:val="auto"/>
          <w:sz w:val="24"/>
          <w:szCs w:val="24"/>
        </w:rPr>
        <w:t>Виды отдыха в различное время года. Путешествия по России и зарубежным странам. Транспорт.</w:t>
      </w:r>
    </w:p>
    <w:p w:rsidR="00A75612" w:rsidRPr="00AF325D" w:rsidRDefault="00A75612" w:rsidP="00C94684">
      <w:pPr>
        <w:pStyle w:val="1"/>
        <w:spacing w:line="240" w:lineRule="auto"/>
        <w:jc w:val="both"/>
        <w:rPr>
          <w:color w:val="auto"/>
          <w:sz w:val="24"/>
          <w:szCs w:val="24"/>
        </w:rPr>
      </w:pPr>
      <w:r w:rsidRPr="00AF325D">
        <w:rPr>
          <w:color w:val="auto"/>
          <w:sz w:val="24"/>
          <w:szCs w:val="24"/>
        </w:rPr>
        <w:t>Природа: флора и фауна. Проблемы экологии. Защита окружающей среды. Климат, погода. Стихийные бедствия.</w:t>
      </w:r>
    </w:p>
    <w:p w:rsidR="00A75612" w:rsidRPr="00AF325D" w:rsidRDefault="00A75612" w:rsidP="00C94684">
      <w:pPr>
        <w:pStyle w:val="1"/>
        <w:spacing w:line="240" w:lineRule="auto"/>
        <w:jc w:val="both"/>
        <w:rPr>
          <w:color w:val="auto"/>
          <w:sz w:val="24"/>
          <w:szCs w:val="24"/>
        </w:rPr>
      </w:pPr>
      <w:r w:rsidRPr="00AF325D">
        <w:rPr>
          <w:color w:val="auto"/>
          <w:sz w:val="24"/>
          <w:szCs w:val="24"/>
        </w:rPr>
        <w:t>Средства массовой информации (телевидение, радио, пресса, Интернет).</w:t>
      </w:r>
    </w:p>
    <w:p w:rsidR="00A75612" w:rsidRPr="00AF325D" w:rsidRDefault="00A75612" w:rsidP="00C94684">
      <w:pPr>
        <w:pStyle w:val="1"/>
        <w:spacing w:line="240" w:lineRule="auto"/>
        <w:jc w:val="both"/>
        <w:rPr>
          <w:color w:val="auto"/>
          <w:sz w:val="24"/>
          <w:szCs w:val="24"/>
        </w:rPr>
      </w:pPr>
      <w:r w:rsidRPr="00AF325D">
        <w:rPr>
          <w:color w:val="auto"/>
          <w:sz w:val="24"/>
          <w:szCs w:val="24"/>
        </w:rPr>
        <w:t>Родная страна и страна/страны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A75612" w:rsidRPr="00AF325D" w:rsidRDefault="00A75612" w:rsidP="00C94684">
      <w:pPr>
        <w:pStyle w:val="1"/>
        <w:spacing w:line="240" w:lineRule="auto"/>
        <w:jc w:val="both"/>
        <w:rPr>
          <w:color w:val="auto"/>
          <w:sz w:val="24"/>
          <w:szCs w:val="24"/>
        </w:rPr>
      </w:pPr>
      <w:r w:rsidRPr="00AF325D">
        <w:rPr>
          <w:color w:val="auto"/>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музыканты, спортсмены.</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диалогической речи</w:t>
      </w:r>
      <w:r w:rsidRPr="00AF325D">
        <w:rPr>
          <w:color w:val="auto"/>
          <w:sz w:val="24"/>
          <w:szCs w:val="24"/>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диалог этикетного характера</w:t>
      </w:r>
      <w:r w:rsidRPr="00AF325D">
        <w:rPr>
          <w:color w:val="auto"/>
          <w:sz w:val="24"/>
          <w:szCs w:val="24"/>
        </w:rPr>
        <w:t xml:space="preserve">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диалог — побуждение</w:t>
      </w:r>
      <w:r w:rsidRPr="00AF325D">
        <w:rPr>
          <w:color w:val="auto"/>
          <w:sz w:val="24"/>
          <w:szCs w:val="24"/>
        </w:rPr>
        <w:t xml:space="preserve"> к действию — обращаться с просьбой, вежливо соглашаться/не соглашаться выполнить просьбу; приглашать собеседника к совместной деятельности, вежливо </w:t>
      </w:r>
      <w:r w:rsidRPr="00AF325D">
        <w:rPr>
          <w:color w:val="auto"/>
          <w:sz w:val="24"/>
          <w:szCs w:val="24"/>
        </w:rPr>
        <w:lastRenderedPageBreak/>
        <w:t>соглашаться/не соглашаться на предложение собеседника, объясняя причину своего решения;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диалог-расспрос —</w:t>
      </w:r>
      <w:r w:rsidRPr="00AF325D">
        <w:rPr>
          <w:color w:val="auto"/>
          <w:sz w:val="24"/>
          <w:szCs w:val="24"/>
        </w:rPr>
        <w:t xml:space="preserve">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диалог обмен мнениями</w:t>
      </w:r>
      <w:r w:rsidRPr="00AF325D">
        <w:rPr>
          <w:color w:val="auto"/>
          <w:sz w:val="24"/>
          <w:szCs w:val="24"/>
        </w:rPr>
        <w:t xml:space="preserve"> —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w:t>
      </w:r>
    </w:p>
    <w:p w:rsidR="00A75612" w:rsidRPr="00AF325D" w:rsidRDefault="00A75612" w:rsidP="00C94684">
      <w:pPr>
        <w:pStyle w:val="1"/>
        <w:spacing w:line="240" w:lineRule="auto"/>
        <w:jc w:val="both"/>
        <w:rPr>
          <w:color w:val="auto"/>
          <w:sz w:val="24"/>
          <w:szCs w:val="24"/>
        </w:rPr>
      </w:pPr>
      <w:r w:rsidRPr="00AF325D">
        <w:rPr>
          <w:color w:val="auto"/>
          <w:sz w:val="24"/>
          <w:szCs w:val="24"/>
        </w:rPr>
        <w:t>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и/или иллюстраций, фотографий или без опор с соблюдением нормы речевого этикета, принятых в 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Развитие коммуникативных умений </w:t>
      </w:r>
      <w:r w:rsidRPr="00AF325D">
        <w:rPr>
          <w:b/>
          <w:bCs/>
          <w:i/>
          <w:iCs/>
          <w:color w:val="auto"/>
          <w:sz w:val="24"/>
          <w:szCs w:val="24"/>
        </w:rPr>
        <w:t>монологической речи</w:t>
      </w:r>
      <w:r w:rsidRPr="00AF325D">
        <w:rPr>
          <w:color w:val="auto"/>
          <w:sz w:val="24"/>
          <w:szCs w:val="24"/>
        </w:rPr>
        <w:t xml:space="preserve"> — создание устных связных монологических высказываний с использованием основных коммуникативных типов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5612" w:rsidRPr="00AF325D" w:rsidRDefault="00A75612" w:rsidP="00C94684">
      <w:pPr>
        <w:pStyle w:val="1"/>
        <w:spacing w:line="240" w:lineRule="auto"/>
        <w:jc w:val="both"/>
        <w:rPr>
          <w:color w:val="auto"/>
          <w:sz w:val="24"/>
          <w:szCs w:val="24"/>
        </w:rPr>
      </w:pPr>
      <w:r w:rsidRPr="00AF325D">
        <w:rPr>
          <w:color w:val="auto"/>
          <w:sz w:val="24"/>
          <w:szCs w:val="24"/>
        </w:rPr>
        <w:t>повествование/сообщение;</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рассуждение;</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выражение и краткое аргументирование своего мнения по отношению к услышанному/прочитанному;</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изложение (пересказ) основного содержания прочитанного/прослушанного текста с выражением своего отношения к событиям и фактам, изложенным в тексте;</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составление рассказа по картинкам;</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изложение результатов выполненной проектной работы.</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 ключевые слова, план и/или иллюстрации, фотографии, таблицы или без опоры.</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монологического высказывания — 10—12 фраз.</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Аудирование</w:t>
      </w:r>
    </w:p>
    <w:p w:rsidR="00A75612" w:rsidRPr="00AF325D" w:rsidRDefault="00A75612" w:rsidP="00C94684">
      <w:pPr>
        <w:pStyle w:val="1"/>
        <w:spacing w:line="240" w:lineRule="auto"/>
        <w:jc w:val="both"/>
        <w:rPr>
          <w:color w:val="auto"/>
          <w:sz w:val="24"/>
          <w:szCs w:val="24"/>
        </w:rPr>
      </w:pPr>
      <w:r w:rsidRPr="00AF325D">
        <w:rPr>
          <w:color w:val="auto"/>
          <w:sz w:val="24"/>
          <w:szCs w:val="24"/>
        </w:rPr>
        <w:t>При непосредственном общении: понимать на слух речь учителя и одноклассников и вербально/невербально реагировать на услышанное; использовать переспрос или просьбу повторить для уточнения отдельных деталей.</w:t>
      </w:r>
    </w:p>
    <w:p w:rsidR="00A75612" w:rsidRPr="00AF325D" w:rsidRDefault="00A75612" w:rsidP="00C94684">
      <w:pPr>
        <w:pStyle w:val="1"/>
        <w:spacing w:line="240" w:lineRule="auto"/>
        <w:jc w:val="both"/>
        <w:rPr>
          <w:color w:val="auto"/>
          <w:sz w:val="24"/>
          <w:szCs w:val="24"/>
        </w:rPr>
      </w:pPr>
      <w:r w:rsidRPr="00AF325D">
        <w:rPr>
          <w:color w:val="auto"/>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Аудирование с пониманием нужной/интересующей/запрашиваемой информации предполагает умение выделять нужную/интересующую/ запрашиваемую информацию, представленную в эксплицитной (явной) форме в воспринимаемом на слух тексте.</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Языковая сложность текстов для аудирования должна соответствовать базовому уровню (А2 — допороговому уровню по общеевропейской шкале).</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Время звучания текста/текстов для аудирования — до 2 минут.</w:t>
      </w:r>
    </w:p>
    <w:p w:rsidR="00A75612" w:rsidRPr="00AF325D" w:rsidRDefault="00A75612" w:rsidP="00C94684">
      <w:pPr>
        <w:pStyle w:val="1"/>
        <w:spacing w:line="240" w:lineRule="auto"/>
        <w:ind w:firstLine="238"/>
        <w:jc w:val="both"/>
        <w:rPr>
          <w:b/>
          <w:bCs/>
          <w:color w:val="auto"/>
          <w:sz w:val="24"/>
          <w:szCs w:val="24"/>
        </w:rPr>
      </w:pPr>
    </w:p>
    <w:p w:rsidR="00A75612" w:rsidRPr="00AF325D" w:rsidRDefault="00A75612" w:rsidP="00C94684">
      <w:pPr>
        <w:pStyle w:val="1"/>
        <w:spacing w:line="240" w:lineRule="auto"/>
        <w:ind w:firstLine="238"/>
        <w:jc w:val="both"/>
        <w:rPr>
          <w:color w:val="auto"/>
          <w:sz w:val="24"/>
          <w:szCs w:val="24"/>
        </w:rPr>
      </w:pPr>
      <w:r w:rsidRPr="00AF325D">
        <w:rPr>
          <w:b/>
          <w:bCs/>
          <w:color w:val="auto"/>
          <w:sz w:val="24"/>
          <w:szCs w:val="24"/>
        </w:rPr>
        <w:lastRenderedPageBreak/>
        <w:t>Смысловое чтение</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прогнозировать содержание текста по заголовку/началу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текст/его отдельные части; игнорировать незнакомые слова, несущественные для понимания основного содержания; понимать интернациональные слова.</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с пониманием нужной/интересующей/запрашиваемой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A75612" w:rsidRPr="00AF325D" w:rsidRDefault="00A75612" w:rsidP="00C94684">
      <w:pPr>
        <w:pStyle w:val="1"/>
        <w:spacing w:line="240" w:lineRule="auto"/>
        <w:jc w:val="both"/>
        <w:rPr>
          <w:color w:val="auto"/>
          <w:sz w:val="24"/>
          <w:szCs w:val="24"/>
        </w:rPr>
      </w:pPr>
      <w:r w:rsidRPr="00AF325D">
        <w:rPr>
          <w:color w:val="auto"/>
          <w:sz w:val="24"/>
          <w:szCs w:val="24"/>
        </w:rPr>
        <w:t>Чтение несплошных текстов (таблиц, диаграмм, схем) и понимание представленной в них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Чтение </w:t>
      </w:r>
      <w:r w:rsidRPr="00AF325D">
        <w:rPr>
          <w:i/>
          <w:iCs/>
          <w:color w:val="auto"/>
          <w:sz w:val="24"/>
          <w:szCs w:val="24"/>
        </w:rPr>
        <w:t>с полным пониманием содержания</w:t>
      </w:r>
      <w:r w:rsidRPr="00AF325D">
        <w:rPr>
          <w:color w:val="auto"/>
          <w:sz w:val="24"/>
          <w:szCs w:val="24"/>
        </w:rPr>
        <w:t xml:space="preserve">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A75612" w:rsidRPr="00AF325D" w:rsidRDefault="00A75612" w:rsidP="00C94684">
      <w:pPr>
        <w:pStyle w:val="1"/>
        <w:spacing w:line="240" w:lineRule="auto"/>
        <w:jc w:val="both"/>
        <w:rPr>
          <w:color w:val="auto"/>
          <w:sz w:val="24"/>
          <w:szCs w:val="24"/>
        </w:rPr>
      </w:pPr>
      <w:r w:rsidRPr="00AF325D">
        <w:rPr>
          <w:color w:val="auto"/>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A75612" w:rsidRPr="00AF325D" w:rsidRDefault="00A75612" w:rsidP="00C94684">
      <w:pPr>
        <w:pStyle w:val="1"/>
        <w:spacing w:line="240" w:lineRule="auto"/>
        <w:jc w:val="both"/>
        <w:rPr>
          <w:color w:val="auto"/>
          <w:sz w:val="24"/>
          <w:szCs w:val="24"/>
        </w:rPr>
      </w:pPr>
      <w:r w:rsidRPr="00AF325D">
        <w:rPr>
          <w:color w:val="auto"/>
          <w:sz w:val="24"/>
          <w:szCs w:val="24"/>
        </w:rPr>
        <w:t>Языковая сложность текстов для чтения должна соответствовать базовому уровню (А2 — допороговому уровню по общеевропейской шкале).</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текста/текстов для чтения — 500—600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 письменной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составление плана/тезисов устного или письменного сообщения;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благодарность/извинения/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стране/странах изучаемого языка. Объём письма — до 120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создание небольшого письменного высказывания с опорой на образец, план, таблицу и/или прочитанный/прослушанный текст. Объём письменного высказывания — до 120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заполнение таблицы с краткой фиксацией содержания прочитанного/прослушанного текста;</w:t>
      </w:r>
    </w:p>
    <w:p w:rsidR="00A75612" w:rsidRPr="00AF325D" w:rsidRDefault="00A75612" w:rsidP="00C94684">
      <w:pPr>
        <w:pStyle w:val="1"/>
        <w:spacing w:line="240" w:lineRule="auto"/>
        <w:jc w:val="both"/>
        <w:rPr>
          <w:color w:val="auto"/>
          <w:sz w:val="24"/>
          <w:szCs w:val="24"/>
        </w:rPr>
      </w:pPr>
      <w:r w:rsidRPr="00AF325D">
        <w:rPr>
          <w:color w:val="auto"/>
          <w:sz w:val="24"/>
          <w:szCs w:val="24"/>
        </w:rPr>
        <w:t>преобразование таблицы, схемы в текстовый вариант представления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письменное представление результатов выполненной проектной работы (объём — 100—120 слов).</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Различение на слух и адекватное, без фонематических ошибок, ведущих к сбою в </w:t>
      </w:r>
      <w:r w:rsidRPr="00AF325D">
        <w:rPr>
          <w:color w:val="auto"/>
          <w:sz w:val="24"/>
          <w:szCs w:val="24"/>
        </w:rPr>
        <w:lastRenderedPageBreak/>
        <w:t>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Выражение модального значения, чувства и эмоции.</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5612" w:rsidRPr="00AF325D" w:rsidRDefault="00A75612" w:rsidP="00C94684">
      <w:pPr>
        <w:pStyle w:val="1"/>
        <w:spacing w:line="240" w:lineRule="auto"/>
        <w:ind w:firstLine="238"/>
        <w:jc w:val="both"/>
        <w:rPr>
          <w:color w:val="auto"/>
          <w:sz w:val="24"/>
          <w:szCs w:val="24"/>
        </w:rPr>
      </w:pPr>
      <w:r w:rsidRPr="00AF325D">
        <w:rPr>
          <w:color w:val="auto"/>
          <w:sz w:val="24"/>
          <w:szCs w:val="24"/>
        </w:rPr>
        <w:t>Объём текста для чтения вслух — до 110 слов.</w:t>
      </w:r>
    </w:p>
    <w:p w:rsidR="00A75612" w:rsidRPr="00AF325D" w:rsidRDefault="00A75612" w:rsidP="00C94684">
      <w:pPr>
        <w:pStyle w:val="1"/>
        <w:spacing w:line="240" w:lineRule="auto"/>
        <w:jc w:val="both"/>
        <w:rPr>
          <w:b/>
          <w:bCs/>
          <w:color w:val="auto"/>
          <w:sz w:val="24"/>
          <w:szCs w:val="24"/>
        </w:rPr>
      </w:pPr>
    </w:p>
    <w:p w:rsidR="00A75612" w:rsidRPr="00AF325D" w:rsidRDefault="00A75612" w:rsidP="00C94684">
      <w:pPr>
        <w:pStyle w:val="1"/>
        <w:spacing w:line="240" w:lineRule="auto"/>
        <w:jc w:val="both"/>
        <w:rPr>
          <w:color w:val="auto"/>
          <w:sz w:val="24"/>
          <w:szCs w:val="24"/>
        </w:rPr>
      </w:pPr>
      <w:r w:rsidRPr="00AF325D">
        <w:rPr>
          <w:b/>
          <w:bCs/>
          <w:color w:val="auto"/>
          <w:sz w:val="24"/>
          <w:szCs w:val="24"/>
        </w:rPr>
        <w:t>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написание изученных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75612" w:rsidRPr="00AF325D" w:rsidRDefault="00A75612" w:rsidP="00C94684">
      <w:pPr>
        <w:pStyle w:val="1"/>
        <w:spacing w:line="240" w:lineRule="auto"/>
        <w:jc w:val="both"/>
        <w:rPr>
          <w:color w:val="auto"/>
          <w:sz w:val="24"/>
          <w:szCs w:val="24"/>
        </w:rPr>
      </w:pPr>
      <w:r w:rsidRPr="00AF325D">
        <w:rPr>
          <w:color w:val="auto"/>
          <w:sz w:val="24"/>
          <w:szCs w:val="24"/>
        </w:rPr>
        <w:t>Основные способы словообразования: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 аффиксация: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существительных при помощи суффиксов </w:t>
      </w:r>
      <w:r w:rsidRPr="00AF325D">
        <w:rPr>
          <w:i/>
          <w:iCs/>
          <w:color w:val="auto"/>
          <w:sz w:val="24"/>
          <w:szCs w:val="24"/>
          <w:lang w:bidi="en-US"/>
        </w:rPr>
        <w:t>-</w:t>
      </w:r>
      <w:r w:rsidRPr="00AF325D">
        <w:rPr>
          <w:i/>
          <w:iCs/>
          <w:color w:val="auto"/>
          <w:sz w:val="24"/>
          <w:szCs w:val="24"/>
          <w:lang w:val="en-US" w:bidi="en-US"/>
        </w:rPr>
        <w:t>ie</w:t>
      </w:r>
      <w:r w:rsidRPr="00AF325D">
        <w:rPr>
          <w:color w:val="auto"/>
          <w:sz w:val="24"/>
          <w:szCs w:val="24"/>
          <w:lang w:bidi="en-US"/>
        </w:rPr>
        <w:t xml:space="preserve"> (</w:t>
      </w:r>
      <w:r w:rsidRPr="00AF325D">
        <w:rPr>
          <w:i/>
          <w:iCs/>
          <w:color w:val="auto"/>
          <w:sz w:val="24"/>
          <w:szCs w:val="24"/>
          <w:lang w:val="en-US" w:bidi="en-US"/>
        </w:rPr>
        <w:t>dieBiologie</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um</w:t>
      </w:r>
      <w:r w:rsidRPr="00AF325D">
        <w:rPr>
          <w:color w:val="auto"/>
          <w:sz w:val="24"/>
          <w:szCs w:val="24"/>
          <w:lang w:bidi="en-US"/>
        </w:rPr>
        <w:t xml:space="preserve"> (</w:t>
      </w:r>
      <w:r w:rsidRPr="00AF325D">
        <w:rPr>
          <w:i/>
          <w:iCs/>
          <w:color w:val="auto"/>
          <w:sz w:val="24"/>
          <w:szCs w:val="24"/>
          <w:lang w:val="en-US" w:bidi="en-US"/>
        </w:rPr>
        <w:t>dasMuseum</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образование имён прилагательных при помощи суффиксов </w:t>
      </w:r>
      <w:r w:rsidRPr="00AF325D">
        <w:rPr>
          <w:i/>
          <w:iCs/>
          <w:color w:val="auto"/>
          <w:sz w:val="24"/>
          <w:szCs w:val="24"/>
          <w:lang w:bidi="en-US"/>
        </w:rPr>
        <w:t>-</w:t>
      </w:r>
      <w:r w:rsidRPr="00AF325D">
        <w:rPr>
          <w:i/>
          <w:iCs/>
          <w:color w:val="auto"/>
          <w:sz w:val="24"/>
          <w:szCs w:val="24"/>
          <w:lang w:val="en-US" w:bidi="en-US"/>
        </w:rPr>
        <w:t>sam</w:t>
      </w:r>
      <w:r w:rsidRPr="00AF325D">
        <w:rPr>
          <w:color w:val="auto"/>
          <w:sz w:val="24"/>
          <w:szCs w:val="24"/>
          <w:lang w:bidi="en-US"/>
        </w:rPr>
        <w:t xml:space="preserve"> (</w:t>
      </w:r>
      <w:r w:rsidRPr="00AF325D">
        <w:rPr>
          <w:i/>
          <w:iCs/>
          <w:color w:val="auto"/>
          <w:sz w:val="24"/>
          <w:szCs w:val="24"/>
          <w:lang w:val="en-US" w:bidi="en-US"/>
        </w:rPr>
        <w:t>erholsam</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bar</w:t>
      </w:r>
      <w:r w:rsidRPr="00AF325D">
        <w:rPr>
          <w:color w:val="auto"/>
          <w:sz w:val="24"/>
          <w:szCs w:val="24"/>
          <w:lang w:bidi="en-US"/>
        </w:rPr>
        <w:t xml:space="preserve"> (</w:t>
      </w:r>
      <w:r w:rsidRPr="00AF325D">
        <w:rPr>
          <w:i/>
          <w:iCs/>
          <w:color w:val="auto"/>
          <w:sz w:val="24"/>
          <w:szCs w:val="24"/>
          <w:lang w:val="en-US" w:bidi="en-US"/>
        </w:rPr>
        <w:t>lesbar</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Многозначность лексических единиц. Синонимы. Антонимы. Сокращения и аббревиатуры.</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Различные средства связи в тексте для обеспечения его целостности </w:t>
      </w:r>
      <w:r w:rsidRPr="00AF325D">
        <w:rPr>
          <w:color w:val="auto"/>
          <w:sz w:val="24"/>
          <w:szCs w:val="24"/>
          <w:lang w:bidi="en-US"/>
        </w:rPr>
        <w:t>(</w:t>
      </w:r>
      <w:r w:rsidRPr="00AF325D">
        <w:rPr>
          <w:i/>
          <w:iCs/>
          <w:color w:val="auto"/>
          <w:sz w:val="24"/>
          <w:szCs w:val="24"/>
          <w:lang w:val="en-US" w:bidi="en-US"/>
        </w:rPr>
        <w:t>zuerst</w:t>
      </w:r>
      <w:r w:rsidRPr="00AF325D">
        <w:rPr>
          <w:i/>
          <w:iCs/>
          <w:color w:val="auto"/>
          <w:sz w:val="24"/>
          <w:szCs w:val="24"/>
          <w:lang w:bidi="en-US"/>
        </w:rPr>
        <w:t xml:space="preserve">, </w:t>
      </w:r>
      <w:r w:rsidRPr="00AF325D">
        <w:rPr>
          <w:i/>
          <w:iCs/>
          <w:color w:val="auto"/>
          <w:sz w:val="24"/>
          <w:szCs w:val="24"/>
          <w:lang w:val="en-US" w:bidi="en-US"/>
        </w:rPr>
        <w:t>denn</w:t>
      </w:r>
      <w:r w:rsidRPr="00AF325D">
        <w:rPr>
          <w:i/>
          <w:iCs/>
          <w:color w:val="auto"/>
          <w:sz w:val="24"/>
          <w:szCs w:val="24"/>
          <w:lang w:bidi="en-US"/>
        </w:rPr>
        <w:t xml:space="preserve">, </w:t>
      </w:r>
      <w:r w:rsidRPr="00AF325D">
        <w:rPr>
          <w:i/>
          <w:iCs/>
          <w:color w:val="auto"/>
          <w:sz w:val="24"/>
          <w:szCs w:val="24"/>
          <w:lang w:val="en-US" w:bidi="en-US"/>
        </w:rPr>
        <w:t>zumSchlussusw</w:t>
      </w:r>
      <w:r w:rsidRPr="00AF325D">
        <w:rPr>
          <w:i/>
          <w:iCs/>
          <w:color w:val="auto"/>
          <w:sz w:val="24"/>
          <w:szCs w:val="24"/>
          <w:lang w:bidi="en-US"/>
        </w:rPr>
        <w: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Сложносочинённые предложения с наречием </w:t>
      </w:r>
      <w:r w:rsidRPr="00AF325D">
        <w:rPr>
          <w:i/>
          <w:iCs/>
          <w:color w:val="auto"/>
          <w:sz w:val="24"/>
          <w:szCs w:val="24"/>
          <w:lang w:val="en-US" w:bidi="en-US"/>
        </w:rPr>
        <w:t>deshalb</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Сложноподчинённые предложения: времени с союзом </w:t>
      </w:r>
      <w:r w:rsidRPr="00AF325D">
        <w:rPr>
          <w:i/>
          <w:iCs/>
          <w:color w:val="auto"/>
          <w:sz w:val="24"/>
          <w:szCs w:val="24"/>
          <w:lang w:val="en-US" w:bidi="en-US"/>
        </w:rPr>
        <w:t>nachdem</w:t>
      </w:r>
      <w:r w:rsidRPr="00AF325D">
        <w:rPr>
          <w:color w:val="auto"/>
          <w:sz w:val="24"/>
          <w:szCs w:val="24"/>
          <w:lang w:bidi="en-US"/>
        </w:rPr>
        <w:t xml:space="preserve">, </w:t>
      </w:r>
      <w:r w:rsidRPr="00AF325D">
        <w:rPr>
          <w:color w:val="auto"/>
          <w:sz w:val="24"/>
          <w:szCs w:val="24"/>
        </w:rPr>
        <w:t xml:space="preserve">цели с союзом </w:t>
      </w:r>
      <w:r w:rsidRPr="00AF325D">
        <w:rPr>
          <w:i/>
          <w:iCs/>
          <w:color w:val="auto"/>
          <w:sz w:val="24"/>
          <w:szCs w:val="24"/>
          <w:lang w:val="en-US" w:bidi="en-US"/>
        </w:rPr>
        <w:t>damit</w:t>
      </w:r>
      <w:r w:rsidRPr="00AF325D">
        <w:rPr>
          <w:i/>
          <w:iCs/>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Формы сослагательного наклонения от глаголов </w:t>
      </w:r>
      <w:r w:rsidRPr="00AF325D">
        <w:rPr>
          <w:i/>
          <w:iCs/>
          <w:color w:val="auto"/>
          <w:sz w:val="24"/>
          <w:szCs w:val="24"/>
          <w:lang w:val="en-US" w:bidi="en-US"/>
        </w:rPr>
        <w:t>haben</w:t>
      </w:r>
      <w:r w:rsidRPr="00AF325D">
        <w:rPr>
          <w:color w:val="auto"/>
          <w:sz w:val="24"/>
          <w:szCs w:val="24"/>
          <w:lang w:bidi="en-US"/>
        </w:rPr>
        <w:t xml:space="preserve">, </w:t>
      </w:r>
      <w:r w:rsidRPr="00AF325D">
        <w:rPr>
          <w:i/>
          <w:iCs/>
          <w:color w:val="auto"/>
          <w:sz w:val="24"/>
          <w:szCs w:val="24"/>
          <w:lang w:val="en-US" w:bidi="en-US"/>
        </w:rPr>
        <w:t>sein</w:t>
      </w:r>
      <w:r w:rsidRPr="00AF325D">
        <w:rPr>
          <w:i/>
          <w:iCs/>
          <w:color w:val="auto"/>
          <w:sz w:val="24"/>
          <w:szCs w:val="24"/>
          <w:lang w:bidi="en-US"/>
        </w:rPr>
        <w:t xml:space="preserve">, </w:t>
      </w:r>
      <w:r w:rsidRPr="00AF325D">
        <w:rPr>
          <w:i/>
          <w:iCs/>
          <w:color w:val="auto"/>
          <w:sz w:val="24"/>
          <w:szCs w:val="24"/>
          <w:lang w:val="en-US" w:bidi="en-US"/>
        </w:rPr>
        <w:t>werden</w:t>
      </w:r>
      <w:r w:rsidRPr="00AF325D">
        <w:rPr>
          <w:i/>
          <w:iCs/>
          <w:color w:val="auto"/>
          <w:sz w:val="24"/>
          <w:szCs w:val="24"/>
          <w:lang w:bidi="en-US"/>
        </w:rPr>
        <w:t xml:space="preserve">, </w:t>
      </w:r>
      <w:r w:rsidRPr="00AF325D">
        <w:rPr>
          <w:i/>
          <w:color w:val="auto"/>
          <w:sz w:val="24"/>
          <w:szCs w:val="24"/>
        </w:rPr>
        <w:t>können</w:t>
      </w:r>
      <w:r w:rsidRPr="00AF325D">
        <w:rPr>
          <w:i/>
          <w:iCs/>
          <w:color w:val="auto"/>
          <w:sz w:val="24"/>
          <w:szCs w:val="24"/>
          <w:lang w:bidi="en-US"/>
        </w:rPr>
        <w:t xml:space="preserve">, </w:t>
      </w:r>
      <w:r w:rsidRPr="00AF325D">
        <w:rPr>
          <w:i/>
          <w:iCs/>
          <w:color w:val="auto"/>
          <w:sz w:val="24"/>
          <w:szCs w:val="24"/>
          <w:lang w:val="en-US" w:bidi="en-US"/>
        </w:rPr>
        <w:t>mogen</w:t>
      </w:r>
      <w:r w:rsidRPr="00AF325D">
        <w:rPr>
          <w:i/>
          <w:iCs/>
          <w:color w:val="auto"/>
          <w:sz w:val="24"/>
          <w:szCs w:val="24"/>
          <w:lang w:bidi="en-US"/>
        </w:rPr>
        <w:t>,</w:t>
      </w:r>
      <w:r w:rsidRPr="00AF325D">
        <w:rPr>
          <w:color w:val="auto"/>
          <w:sz w:val="24"/>
          <w:szCs w:val="24"/>
        </w:rPr>
        <w:t xml:space="preserve">сочетание </w:t>
      </w:r>
      <w:r w:rsidRPr="00AF325D">
        <w:rPr>
          <w:i/>
          <w:color w:val="auto"/>
          <w:sz w:val="24"/>
          <w:szCs w:val="24"/>
        </w:rPr>
        <w:t>würde</w:t>
      </w:r>
      <w:r w:rsidRPr="00AF325D">
        <w:rPr>
          <w:color w:val="auto"/>
          <w:sz w:val="24"/>
          <w:szCs w:val="24"/>
          <w:lang w:bidi="en-US"/>
        </w:rPr>
        <w:t xml:space="preserve"> + </w:t>
      </w:r>
      <w:r w:rsidRPr="00AF325D">
        <w:rPr>
          <w:color w:val="auto"/>
          <w:sz w:val="24"/>
          <w:szCs w:val="24"/>
          <w:lang w:val="en-US" w:bidi="en-US"/>
        </w:rPr>
        <w:t>Infinitiv</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Социокультурные знания и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Знание социокультурного портрета родной страны и страны/стран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Формирование элементарного представления о различных вариантах немецкого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75612" w:rsidRPr="00AF325D" w:rsidRDefault="00A75612" w:rsidP="00C94684">
      <w:pPr>
        <w:pStyle w:val="1"/>
        <w:spacing w:line="240" w:lineRule="auto"/>
        <w:jc w:val="both"/>
        <w:rPr>
          <w:color w:val="auto"/>
          <w:sz w:val="24"/>
          <w:szCs w:val="24"/>
        </w:rPr>
      </w:pPr>
      <w:r w:rsidRPr="00AF325D">
        <w:rPr>
          <w:color w:val="auto"/>
          <w:sz w:val="24"/>
          <w:szCs w:val="24"/>
        </w:rPr>
        <w:t>Соблюдение нормы вежливости в межкультурном общении.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Соблюдение норм вежливости в межкультурном общении.</w:t>
      </w:r>
    </w:p>
    <w:p w:rsidR="00A75612" w:rsidRPr="00AF325D" w:rsidRDefault="00A75612" w:rsidP="00C94684">
      <w:pPr>
        <w:pStyle w:val="1"/>
        <w:spacing w:line="240" w:lineRule="auto"/>
        <w:jc w:val="both"/>
        <w:rPr>
          <w:color w:val="auto"/>
          <w:sz w:val="24"/>
          <w:szCs w:val="24"/>
        </w:rPr>
      </w:pPr>
      <w:r w:rsidRPr="00AF325D">
        <w:rPr>
          <w:color w:val="auto"/>
          <w:sz w:val="24"/>
          <w:szCs w:val="24"/>
        </w:rPr>
        <w:t>Развитие умений: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писать своё имя и фамилию, а также имена и фамилии своих родственников и друзей на немецком языке;</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 оформлять свой адрес на немецком языке (в анкете);</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 оформлять электронное сообщение личного характера в соответствии с нормами неофициального общения, принятыми в стране/странах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Россию и страну/страны изучаемого языка;</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представлять некоторые культурные явления родной страны и страны/стран изучаемого языка (основные национальные праздники, традиции в проведении досуга и в питании, достопримечательности);</w:t>
      </w:r>
    </w:p>
    <w:p w:rsidR="00A75612" w:rsidRPr="00AF325D" w:rsidRDefault="00A75612" w:rsidP="00C94684">
      <w:pPr>
        <w:pStyle w:val="1"/>
        <w:spacing w:line="240" w:lineRule="auto"/>
        <w:jc w:val="both"/>
        <w:rPr>
          <w:color w:val="auto"/>
          <w:sz w:val="24"/>
          <w:szCs w:val="24"/>
        </w:rPr>
      </w:pPr>
      <w:r w:rsidRPr="00AF325D">
        <w:rPr>
          <w:color w:val="auto"/>
          <w:sz w:val="24"/>
          <w:szCs w:val="24"/>
        </w:rPr>
        <w:t>кратко рассказывать о некоторых выдающихся людях родной страны и страны/стран изучаемого языка (учёных, писателях, поэтах, художниках, композиторах, музыкантах, спортсменах и т. д.);</w:t>
      </w:r>
    </w:p>
    <w:p w:rsidR="00A75612" w:rsidRPr="00AF325D" w:rsidRDefault="00A75612" w:rsidP="00C94684">
      <w:pPr>
        <w:pStyle w:val="1"/>
        <w:spacing w:line="240" w:lineRule="auto"/>
        <w:jc w:val="both"/>
        <w:rPr>
          <w:color w:val="auto"/>
          <w:sz w:val="24"/>
          <w:szCs w:val="24"/>
        </w:rPr>
      </w:pPr>
      <w:r w:rsidRPr="00AF325D">
        <w:rPr>
          <w:color w:val="auto"/>
          <w:sz w:val="24"/>
          <w:szCs w:val="24"/>
        </w:rPr>
        <w:t>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 и т. д.).</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при чтении и аудировании языковой, в том числе контекстуальной, догадки; при говорении и письме перифраз/толкование,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5612" w:rsidRPr="00AF325D" w:rsidRDefault="00A75612" w:rsidP="00C94684">
      <w:pPr>
        <w:pStyle w:val="1"/>
        <w:spacing w:line="240" w:lineRule="auto"/>
        <w:jc w:val="both"/>
        <w:rPr>
          <w:color w:val="auto"/>
          <w:sz w:val="24"/>
          <w:szCs w:val="24"/>
        </w:rPr>
      </w:pPr>
      <w:r w:rsidRPr="00AF325D">
        <w:rPr>
          <w:color w:val="auto"/>
          <w:sz w:val="24"/>
          <w:szCs w:val="24"/>
        </w:rPr>
        <w:t>Переспрашивать, просить повторить, уточняя значение незнакомых слов.</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Использование в качестве опоры при порождении собственных высказываний ключевых слов, плана.</w:t>
      </w:r>
    </w:p>
    <w:p w:rsidR="00A75612" w:rsidRPr="00AF325D" w:rsidRDefault="00A75612" w:rsidP="00C94684">
      <w:pPr>
        <w:pStyle w:val="1"/>
        <w:spacing w:line="240" w:lineRule="auto"/>
        <w:jc w:val="both"/>
        <w:rPr>
          <w:color w:val="auto"/>
          <w:sz w:val="24"/>
          <w:szCs w:val="24"/>
        </w:rPr>
      </w:pPr>
      <w:r w:rsidRPr="00AF325D">
        <w:rPr>
          <w:color w:val="auto"/>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5612" w:rsidRPr="00AF325D" w:rsidRDefault="00A75612" w:rsidP="00C94684">
      <w:pPr>
        <w:spacing w:after="0" w:line="240" w:lineRule="auto"/>
        <w:rPr>
          <w:rFonts w:ascii="Times New Roman" w:hAnsi="Times New Roman" w:cs="Times New Roman"/>
          <w:w w:val="80"/>
          <w:sz w:val="24"/>
          <w:szCs w:val="24"/>
        </w:rPr>
      </w:pP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ПЛАНИРУЕМЫЕ РЕЗУЛЬТАТЫ ОСВОЕНИЯ</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УЧЕБНОГО ПРЕДМЕТА «ИНОСТРАННЫЙ (НЕМЕЦКИЙ)</w:t>
      </w:r>
    </w:p>
    <w:p w:rsidR="00A75612" w:rsidRPr="00AF325D" w:rsidRDefault="00A75612" w:rsidP="00C94684">
      <w:pPr>
        <w:pStyle w:val="a5"/>
        <w:pBdr>
          <w:bottom w:val="single" w:sz="12" w:space="1" w:color="auto"/>
        </w:pBdr>
        <w:rPr>
          <w:rFonts w:ascii="Times New Roman" w:hAnsi="Times New Roman" w:cs="Times New Roman"/>
          <w:sz w:val="24"/>
          <w:szCs w:val="24"/>
        </w:rPr>
      </w:pPr>
      <w:r w:rsidRPr="00AF325D">
        <w:rPr>
          <w:rFonts w:ascii="Times New Roman" w:hAnsi="Times New Roman" w:cs="Times New Roman"/>
          <w:sz w:val="24"/>
          <w:szCs w:val="24"/>
        </w:rPr>
        <w:t>ЯЗЫК» НА УРОВНЕ ОСНОВНОГО ОБЩЕГО ОБРАЗОВАНИЯ</w:t>
      </w:r>
    </w:p>
    <w:p w:rsidR="00A75612" w:rsidRPr="00AF325D" w:rsidRDefault="00A75612" w:rsidP="00C94684">
      <w:pPr>
        <w:pStyle w:val="1"/>
        <w:spacing w:line="240" w:lineRule="auto"/>
        <w:jc w:val="both"/>
        <w:rPr>
          <w:color w:val="auto"/>
          <w:sz w:val="24"/>
          <w:szCs w:val="24"/>
        </w:rPr>
      </w:pPr>
    </w:p>
    <w:p w:rsidR="00A75612" w:rsidRPr="00AF325D" w:rsidRDefault="00A75612" w:rsidP="00C94684">
      <w:pPr>
        <w:pStyle w:val="1"/>
        <w:spacing w:line="240" w:lineRule="auto"/>
        <w:jc w:val="both"/>
        <w:rPr>
          <w:color w:val="auto"/>
          <w:sz w:val="24"/>
          <w:szCs w:val="24"/>
        </w:rPr>
      </w:pPr>
      <w:r w:rsidRPr="00AF325D">
        <w:rPr>
          <w:color w:val="auto"/>
          <w:sz w:val="24"/>
          <w:szCs w:val="24"/>
        </w:rPr>
        <w:t>Изучение иностранного языка в основной школе направлено на достижение обучающимися результатов, отвечающих требованиям ФГОС к освоению основной образовательной программы основного общего образования.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75612" w:rsidRPr="00AF325D" w:rsidRDefault="00A75612" w:rsidP="00C94684">
      <w:pPr>
        <w:pStyle w:val="a5"/>
        <w:rPr>
          <w:rFonts w:ascii="Times New Roman" w:hAnsi="Times New Roman" w:cs="Times New Roman"/>
          <w:sz w:val="24"/>
          <w:szCs w:val="24"/>
        </w:rPr>
      </w:pP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Личностные результаты</w:t>
      </w:r>
    </w:p>
    <w:p w:rsidR="00A75612" w:rsidRPr="00AF325D" w:rsidRDefault="00A75612" w:rsidP="00C94684">
      <w:pPr>
        <w:pStyle w:val="1"/>
        <w:spacing w:line="240" w:lineRule="auto"/>
        <w:jc w:val="both"/>
        <w:rPr>
          <w:color w:val="auto"/>
          <w:sz w:val="24"/>
          <w:szCs w:val="24"/>
        </w:rPr>
      </w:pPr>
      <w:r w:rsidRPr="00AF325D">
        <w:rPr>
          <w:b/>
          <w:bCs/>
          <w:color w:val="auto"/>
          <w:sz w:val="24"/>
          <w:szCs w:val="24"/>
        </w:rPr>
        <w:t xml:space="preserve">Личностные результаты </w:t>
      </w:r>
      <w:r w:rsidRPr="00AF325D">
        <w:rPr>
          <w:color w:val="auto"/>
          <w:sz w:val="24"/>
          <w:szCs w:val="24"/>
        </w:rPr>
        <w:t xml:space="preserve">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w:t>
      </w:r>
      <w:r w:rsidRPr="00AF325D">
        <w:rPr>
          <w:color w:val="auto"/>
          <w:sz w:val="24"/>
          <w:szCs w:val="24"/>
        </w:rPr>
        <w:lastRenderedPageBreak/>
        <w:t>направлений воспитательной деятельности, в том числе в части: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гражданского воспитания</w:t>
      </w:r>
      <w:r w:rsidRPr="00AF325D">
        <w:rPr>
          <w:color w:val="auto"/>
          <w:sz w:val="24"/>
          <w:szCs w:val="24"/>
        </w:rPr>
        <w:t>: готовность к выполнению обязанностей гражданина и реализации его прав, уважение прав, свобод и законных интересов других людей;</w:t>
      </w:r>
    </w:p>
    <w:p w:rsidR="00A75612" w:rsidRPr="00AF325D" w:rsidRDefault="00A75612" w:rsidP="00C94684">
      <w:pPr>
        <w:pStyle w:val="1"/>
        <w:spacing w:line="240" w:lineRule="auto"/>
        <w:jc w:val="both"/>
        <w:rPr>
          <w:color w:val="auto"/>
          <w:sz w:val="24"/>
          <w:szCs w:val="24"/>
        </w:rPr>
      </w:pPr>
      <w:r w:rsidRPr="00AF325D">
        <w:rPr>
          <w:color w:val="auto"/>
          <w:sz w:val="24"/>
          <w:szCs w:val="24"/>
        </w:rPr>
        <w:t>активное участие в жизни семьи, Организации, местного сообщества, родного края, страны;</w:t>
      </w:r>
    </w:p>
    <w:p w:rsidR="00A75612" w:rsidRPr="00AF325D" w:rsidRDefault="00A75612" w:rsidP="00C94684">
      <w:pPr>
        <w:pStyle w:val="1"/>
        <w:spacing w:line="240" w:lineRule="auto"/>
        <w:jc w:val="both"/>
        <w:rPr>
          <w:color w:val="auto"/>
          <w:sz w:val="24"/>
          <w:szCs w:val="24"/>
        </w:rPr>
      </w:pPr>
      <w:r w:rsidRPr="00AF325D">
        <w:rPr>
          <w:color w:val="auto"/>
          <w:sz w:val="24"/>
          <w:szCs w:val="24"/>
        </w:rPr>
        <w:t>неприятие любых форм экстремизма, дискриминации; понимание роли различных социальных институтов в жизни человека;</w:t>
      </w:r>
    </w:p>
    <w:p w:rsidR="00A75612" w:rsidRPr="00AF325D" w:rsidRDefault="00A75612" w:rsidP="00C94684">
      <w:pPr>
        <w:pStyle w:val="1"/>
        <w:spacing w:line="240" w:lineRule="auto"/>
        <w:jc w:val="both"/>
        <w:rPr>
          <w:color w:val="auto"/>
          <w:sz w:val="24"/>
          <w:szCs w:val="24"/>
        </w:rPr>
      </w:pPr>
      <w:r w:rsidRPr="00AF325D">
        <w:rPr>
          <w:color w:val="auto"/>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75612" w:rsidRPr="00AF325D" w:rsidRDefault="00A75612" w:rsidP="00C94684">
      <w:pPr>
        <w:pStyle w:val="1"/>
        <w:spacing w:line="240" w:lineRule="auto"/>
        <w:jc w:val="both"/>
        <w:rPr>
          <w:color w:val="auto"/>
          <w:sz w:val="24"/>
          <w:szCs w:val="24"/>
        </w:rPr>
      </w:pPr>
      <w:r w:rsidRPr="00AF325D">
        <w:rPr>
          <w:color w:val="auto"/>
          <w:sz w:val="24"/>
          <w:szCs w:val="24"/>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патриотического воспитания</w:t>
      </w:r>
      <w:r w:rsidRPr="00AF325D">
        <w:rPr>
          <w:color w:val="auto"/>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75612" w:rsidRPr="00AF325D" w:rsidRDefault="00A75612" w:rsidP="00C94684">
      <w:pPr>
        <w:pStyle w:val="1"/>
        <w:spacing w:line="240" w:lineRule="auto"/>
        <w:jc w:val="both"/>
        <w:rPr>
          <w:color w:val="auto"/>
          <w:sz w:val="24"/>
          <w:szCs w:val="24"/>
        </w:rPr>
      </w:pPr>
      <w:r w:rsidRPr="00AF325D">
        <w:rPr>
          <w:color w:val="auto"/>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75612" w:rsidRPr="00AF325D" w:rsidRDefault="00A75612" w:rsidP="00C94684">
      <w:pPr>
        <w:pStyle w:val="1"/>
        <w:spacing w:line="240" w:lineRule="auto"/>
        <w:jc w:val="both"/>
        <w:rPr>
          <w:color w:val="auto"/>
          <w:sz w:val="24"/>
          <w:szCs w:val="24"/>
        </w:rPr>
      </w:pPr>
      <w:r w:rsidRPr="00AF325D">
        <w:rPr>
          <w:color w:val="auto"/>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духовно-нравственного воспитания</w:t>
      </w:r>
      <w:r w:rsidRPr="00AF325D">
        <w:rPr>
          <w:color w:val="auto"/>
          <w:sz w:val="24"/>
          <w:szCs w:val="24"/>
        </w:rPr>
        <w:t>: ориентация на моральные ценности и нормы в ситуациях нравственного выбора;</w:t>
      </w:r>
    </w:p>
    <w:p w:rsidR="00A75612" w:rsidRPr="00AF325D" w:rsidRDefault="00A75612" w:rsidP="00C94684">
      <w:pPr>
        <w:pStyle w:val="1"/>
        <w:spacing w:line="240" w:lineRule="auto"/>
        <w:jc w:val="both"/>
        <w:rPr>
          <w:color w:val="auto"/>
          <w:sz w:val="24"/>
          <w:szCs w:val="24"/>
        </w:rPr>
      </w:pPr>
      <w:r w:rsidRPr="00AF325D">
        <w:rPr>
          <w:color w:val="auto"/>
          <w:sz w:val="24"/>
          <w:szCs w:val="24"/>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A75612" w:rsidRPr="00AF325D" w:rsidRDefault="00A75612" w:rsidP="00C94684">
      <w:pPr>
        <w:pStyle w:val="1"/>
        <w:spacing w:line="240" w:lineRule="auto"/>
        <w:jc w:val="both"/>
        <w:rPr>
          <w:color w:val="auto"/>
          <w:sz w:val="24"/>
          <w:szCs w:val="24"/>
        </w:rPr>
      </w:pPr>
      <w:r w:rsidRPr="00AF325D">
        <w:rPr>
          <w:color w:val="auto"/>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эстетического воспитания</w:t>
      </w:r>
      <w:r w:rsidRPr="00AF325D">
        <w:rPr>
          <w:color w:val="auto"/>
          <w:sz w:val="24"/>
          <w:szCs w:val="24"/>
        </w:rPr>
        <w:t>: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физического воспитания, формирования культуры здоровья и эмоционального благополучия</w:t>
      </w:r>
      <w:r w:rsidRPr="00AF325D">
        <w:rPr>
          <w:color w:val="auto"/>
          <w:sz w:val="24"/>
          <w:szCs w:val="24"/>
        </w:rPr>
        <w:t>: осознание ценности жизни;</w:t>
      </w:r>
    </w:p>
    <w:p w:rsidR="00A75612" w:rsidRPr="00AF325D" w:rsidRDefault="00A75612" w:rsidP="00C94684">
      <w:pPr>
        <w:pStyle w:val="1"/>
        <w:spacing w:line="240" w:lineRule="auto"/>
        <w:jc w:val="both"/>
        <w:rPr>
          <w:color w:val="auto"/>
          <w:sz w:val="24"/>
          <w:szCs w:val="24"/>
        </w:rPr>
      </w:pPr>
      <w:r w:rsidRPr="00AF325D">
        <w:rPr>
          <w:color w:val="auto"/>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75612" w:rsidRPr="00AF325D" w:rsidRDefault="00A75612" w:rsidP="00C94684">
      <w:pPr>
        <w:pStyle w:val="1"/>
        <w:spacing w:line="240" w:lineRule="auto"/>
        <w:jc w:val="both"/>
        <w:rPr>
          <w:color w:val="auto"/>
          <w:sz w:val="24"/>
          <w:szCs w:val="24"/>
        </w:rPr>
      </w:pPr>
      <w:r w:rsidRPr="00AF325D">
        <w:rPr>
          <w:color w:val="auto"/>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75612" w:rsidRPr="00AF325D" w:rsidRDefault="00A75612" w:rsidP="00C94684">
      <w:pPr>
        <w:pStyle w:val="1"/>
        <w:spacing w:line="240" w:lineRule="auto"/>
        <w:jc w:val="both"/>
        <w:rPr>
          <w:color w:val="auto"/>
          <w:sz w:val="24"/>
          <w:szCs w:val="24"/>
        </w:rPr>
      </w:pPr>
      <w:r w:rsidRPr="00AF325D">
        <w:rPr>
          <w:color w:val="auto"/>
          <w:sz w:val="24"/>
          <w:szCs w:val="24"/>
        </w:rPr>
        <w:t>соблюдение правил безопасности, в том числе навыков безопасного поведения в интернет-среде;</w:t>
      </w:r>
    </w:p>
    <w:p w:rsidR="00A75612" w:rsidRPr="00AF325D" w:rsidRDefault="00A75612" w:rsidP="00C94684">
      <w:pPr>
        <w:pStyle w:val="1"/>
        <w:spacing w:line="240" w:lineRule="auto"/>
        <w:jc w:val="both"/>
        <w:rPr>
          <w:color w:val="auto"/>
          <w:sz w:val="24"/>
          <w:szCs w:val="24"/>
        </w:rPr>
      </w:pPr>
      <w:r w:rsidRPr="00AF325D">
        <w:rPr>
          <w:color w:val="auto"/>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75612" w:rsidRPr="00AF325D" w:rsidRDefault="00A75612" w:rsidP="00C94684">
      <w:pPr>
        <w:pStyle w:val="1"/>
        <w:spacing w:line="240" w:lineRule="auto"/>
        <w:jc w:val="both"/>
        <w:rPr>
          <w:color w:val="auto"/>
          <w:sz w:val="24"/>
          <w:szCs w:val="24"/>
        </w:rPr>
      </w:pPr>
      <w:r w:rsidRPr="00AF325D">
        <w:rPr>
          <w:color w:val="auto"/>
          <w:sz w:val="24"/>
          <w:szCs w:val="24"/>
        </w:rPr>
        <w:t>умение принимать себя и других, не осуждая;</w:t>
      </w:r>
    </w:p>
    <w:p w:rsidR="00A75612" w:rsidRPr="00AF325D" w:rsidRDefault="00A75612" w:rsidP="00C94684">
      <w:pPr>
        <w:pStyle w:val="1"/>
        <w:spacing w:line="240" w:lineRule="auto"/>
        <w:jc w:val="both"/>
        <w:rPr>
          <w:color w:val="auto"/>
          <w:sz w:val="24"/>
          <w:szCs w:val="24"/>
        </w:rPr>
      </w:pPr>
      <w:r w:rsidRPr="00AF325D">
        <w:rPr>
          <w:color w:val="auto"/>
          <w:sz w:val="24"/>
          <w:szCs w:val="24"/>
        </w:rPr>
        <w:t>умение осознавать эмоциональное состояние себя и других, умение управлять собственным эмоциональным состоянием;</w:t>
      </w:r>
    </w:p>
    <w:p w:rsidR="00A75612" w:rsidRPr="00AF325D" w:rsidRDefault="00A75612" w:rsidP="00C94684">
      <w:pPr>
        <w:pStyle w:val="1"/>
        <w:spacing w:line="240" w:lineRule="auto"/>
        <w:jc w:val="both"/>
        <w:rPr>
          <w:color w:val="auto"/>
          <w:sz w:val="24"/>
          <w:szCs w:val="24"/>
        </w:rPr>
      </w:pPr>
      <w:r w:rsidRPr="00AF325D">
        <w:rPr>
          <w:color w:val="auto"/>
          <w:sz w:val="24"/>
          <w:szCs w:val="24"/>
        </w:rPr>
        <w:t>сформированность навыка рефлексии, признание своего права на ошибку и такого же права другого человека.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трудового воспитания</w:t>
      </w:r>
      <w:r w:rsidRPr="00AF325D">
        <w:rPr>
          <w:color w:val="auto"/>
          <w:sz w:val="24"/>
          <w:szCs w:val="24"/>
        </w:rPr>
        <w:t>: 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w:t>
      </w:r>
      <w:r w:rsidRPr="00AF325D">
        <w:rPr>
          <w:sz w:val="24"/>
          <w:szCs w:val="24"/>
        </w:rPr>
        <w:t xml:space="preserve"> </w:t>
      </w:r>
      <w:r w:rsidRPr="00AF325D">
        <w:rPr>
          <w:color w:val="auto"/>
          <w:sz w:val="24"/>
          <w:szCs w:val="24"/>
        </w:rPr>
        <w:t>деятельность;</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интерес к практическому изучению профессий и труда различного рода, в том числе на основе применения изучаемого предметного знания;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75612" w:rsidRPr="00AF325D" w:rsidRDefault="00A75612" w:rsidP="00C94684">
      <w:pPr>
        <w:pStyle w:val="1"/>
        <w:spacing w:line="240" w:lineRule="auto"/>
        <w:jc w:val="both"/>
        <w:rPr>
          <w:color w:val="auto"/>
          <w:sz w:val="24"/>
          <w:szCs w:val="24"/>
        </w:rPr>
      </w:pPr>
      <w:r w:rsidRPr="00AF325D">
        <w:rPr>
          <w:color w:val="auto"/>
          <w:sz w:val="24"/>
          <w:szCs w:val="24"/>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экологического воспитания</w:t>
      </w:r>
      <w:r w:rsidRPr="00AF325D">
        <w:rPr>
          <w:color w:val="auto"/>
          <w:sz w:val="24"/>
          <w:szCs w:val="24"/>
        </w:rPr>
        <w:t>: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75612" w:rsidRPr="00AF325D" w:rsidRDefault="00A75612" w:rsidP="00C94684">
      <w:pPr>
        <w:pStyle w:val="1"/>
        <w:spacing w:line="240" w:lineRule="auto"/>
        <w:jc w:val="both"/>
        <w:rPr>
          <w:color w:val="auto"/>
          <w:sz w:val="24"/>
          <w:szCs w:val="24"/>
        </w:rPr>
      </w:pPr>
      <w:r w:rsidRPr="00AF325D">
        <w:rPr>
          <w:color w:val="auto"/>
          <w:sz w:val="24"/>
          <w:szCs w:val="24"/>
        </w:rPr>
        <w:t>повышение уровня экологической культуры, осознание глобального характера экологических проблем и путей их решения;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активное неприятие действий, приносящих вред окружающей среде;</w:t>
      </w:r>
    </w:p>
    <w:p w:rsidR="00A75612" w:rsidRPr="00AF325D" w:rsidRDefault="00A75612" w:rsidP="00C94684">
      <w:pPr>
        <w:pStyle w:val="1"/>
        <w:spacing w:line="240" w:lineRule="auto"/>
        <w:jc w:val="both"/>
        <w:rPr>
          <w:color w:val="auto"/>
          <w:sz w:val="24"/>
          <w:szCs w:val="24"/>
        </w:rPr>
      </w:pPr>
      <w:r w:rsidRPr="00AF325D">
        <w:rPr>
          <w:color w:val="auto"/>
          <w:sz w:val="24"/>
          <w:szCs w:val="24"/>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ценности научного познания</w:t>
      </w:r>
      <w:r w:rsidRPr="00AF325D">
        <w:rPr>
          <w:color w:val="auto"/>
          <w:sz w:val="24"/>
          <w:szCs w:val="24"/>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овладение языковой и читательской культурой как средством познания мира;</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Личностные результаты, обеспечивающие адаптацию обучающегося к изменяющимся условиям социальной и природной среды, включают</w:t>
      </w:r>
      <w:r w:rsidRPr="00AF325D">
        <w:rPr>
          <w:color w:val="auto"/>
          <w:sz w:val="24"/>
          <w:szCs w:val="24"/>
        </w:rPr>
        <w:t>:</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способность обучающихся во взаимодействии в условиях неопределенности, открытость опыту и знаниям других;</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умение анализировать и выявлять взаимосвязи природы, общества и экономики;</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A75612" w:rsidRPr="00AF325D" w:rsidRDefault="00A75612" w:rsidP="00C94684">
      <w:pPr>
        <w:pStyle w:val="1"/>
        <w:spacing w:line="240" w:lineRule="auto"/>
        <w:ind w:firstLine="260"/>
        <w:jc w:val="both"/>
        <w:rPr>
          <w:color w:val="auto"/>
          <w:sz w:val="24"/>
          <w:szCs w:val="24"/>
        </w:rPr>
      </w:pPr>
      <w:r w:rsidRPr="00AF325D">
        <w:rPr>
          <w:color w:val="auto"/>
          <w:sz w:val="24"/>
          <w:szCs w:val="24"/>
        </w:rPr>
        <w:t>способность обучающихся осознавать стрессовую ситуацию,</w:t>
      </w:r>
    </w:p>
    <w:p w:rsidR="00A75612" w:rsidRPr="00AF325D" w:rsidRDefault="00A75612" w:rsidP="00C94684">
      <w:pPr>
        <w:pStyle w:val="1"/>
        <w:spacing w:line="240" w:lineRule="auto"/>
        <w:jc w:val="both"/>
        <w:rPr>
          <w:color w:val="auto"/>
          <w:sz w:val="24"/>
          <w:szCs w:val="24"/>
        </w:rPr>
      </w:pPr>
      <w:r w:rsidRPr="00AF325D">
        <w:rPr>
          <w:color w:val="auto"/>
          <w:sz w:val="24"/>
          <w:szCs w:val="24"/>
        </w:rPr>
        <w:t>оценивать происходящие изменения и их последствия;</w:t>
      </w:r>
    </w:p>
    <w:p w:rsidR="00A75612" w:rsidRPr="00AF325D" w:rsidRDefault="00A75612" w:rsidP="00C94684">
      <w:pPr>
        <w:pStyle w:val="1"/>
        <w:spacing w:line="240" w:lineRule="auto"/>
        <w:jc w:val="both"/>
        <w:rPr>
          <w:color w:val="auto"/>
          <w:sz w:val="24"/>
          <w:szCs w:val="24"/>
        </w:rPr>
      </w:pPr>
      <w:r w:rsidRPr="00AF325D">
        <w:rPr>
          <w:color w:val="auto"/>
          <w:sz w:val="24"/>
          <w:szCs w:val="24"/>
        </w:rPr>
        <w:t>воспринимать стрессовую ситуацию как вызов, требующий контрмер;</w:t>
      </w:r>
    </w:p>
    <w:p w:rsidR="00A75612" w:rsidRPr="00AF325D" w:rsidRDefault="00A75612" w:rsidP="00C94684">
      <w:pPr>
        <w:pStyle w:val="1"/>
        <w:spacing w:line="240" w:lineRule="auto"/>
        <w:jc w:val="both"/>
        <w:rPr>
          <w:color w:val="auto"/>
          <w:sz w:val="24"/>
          <w:szCs w:val="24"/>
        </w:rPr>
      </w:pPr>
      <w:r w:rsidRPr="00AF325D">
        <w:rPr>
          <w:color w:val="auto"/>
          <w:sz w:val="24"/>
          <w:szCs w:val="24"/>
        </w:rPr>
        <w:t>оценивать ситуацию стресса, корректировать принимаемые решения и действия;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формулировать и оценивать риски и последствия, формировать опыт, уметь находить </w:t>
      </w:r>
      <w:r w:rsidRPr="00AF325D">
        <w:rPr>
          <w:color w:val="auto"/>
          <w:sz w:val="24"/>
          <w:szCs w:val="24"/>
        </w:rPr>
        <w:lastRenderedPageBreak/>
        <w:t>позитивное в произошедшей ситуации; быть готовым действовать в отсутствие гарантий успеха.</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Метапредметные результаты</w:t>
      </w:r>
    </w:p>
    <w:p w:rsidR="00A75612" w:rsidRPr="00AF325D" w:rsidRDefault="00A75612" w:rsidP="00C94684">
      <w:pPr>
        <w:pStyle w:val="1"/>
        <w:spacing w:line="240" w:lineRule="auto"/>
        <w:jc w:val="both"/>
        <w:rPr>
          <w:color w:val="auto"/>
          <w:sz w:val="24"/>
          <w:szCs w:val="24"/>
        </w:rPr>
      </w:pPr>
      <w:r w:rsidRPr="00AF325D">
        <w:rPr>
          <w:color w:val="auto"/>
          <w:sz w:val="24"/>
          <w:szCs w:val="24"/>
        </w:rPr>
        <w:t>Метапредметные результаты освоения программы основного общего образования, в том числе адаптированной, должны отражать:</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Овладение универсальными учебными познавательными действиями</w:t>
      </w:r>
      <w:r w:rsidRPr="00AF325D">
        <w:rPr>
          <w:b/>
          <w:bCs/>
          <w:color w:val="auto"/>
          <w:sz w:val="24"/>
          <w:szCs w:val="24"/>
        </w:rPr>
        <w:t>:</w:t>
      </w:r>
    </w:p>
    <w:p w:rsidR="00A75612" w:rsidRPr="00AF325D" w:rsidRDefault="00A75612" w:rsidP="00C94684">
      <w:pPr>
        <w:pStyle w:val="1"/>
        <w:numPr>
          <w:ilvl w:val="0"/>
          <w:numId w:val="9"/>
        </w:numPr>
        <w:tabs>
          <w:tab w:val="left" w:pos="589"/>
        </w:tabs>
        <w:spacing w:line="240" w:lineRule="auto"/>
        <w:jc w:val="both"/>
        <w:rPr>
          <w:color w:val="auto"/>
          <w:sz w:val="24"/>
          <w:szCs w:val="24"/>
        </w:rPr>
      </w:pPr>
      <w:r w:rsidRPr="00AF325D">
        <w:rPr>
          <w:i/>
          <w:iCs/>
          <w:color w:val="auto"/>
          <w:sz w:val="24"/>
          <w:szCs w:val="24"/>
        </w:rPr>
        <w:t>базовые логические действия: выявлять и характеризовать существенные признаки объектов (явлений);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устанавливать существенный признак классификации, основания для обобщения и сравнения, критерии проводимого анализа;</w:t>
      </w:r>
    </w:p>
    <w:p w:rsidR="00A75612" w:rsidRPr="00AF325D" w:rsidRDefault="00A75612" w:rsidP="00C94684">
      <w:pPr>
        <w:pStyle w:val="1"/>
        <w:spacing w:line="240" w:lineRule="auto"/>
        <w:jc w:val="both"/>
        <w:rPr>
          <w:color w:val="auto"/>
          <w:sz w:val="24"/>
          <w:szCs w:val="24"/>
        </w:rPr>
      </w:pPr>
      <w:r w:rsidRPr="00AF325D">
        <w:rPr>
          <w:color w:val="auto"/>
          <w:sz w:val="24"/>
          <w:szCs w:val="24"/>
        </w:rPr>
        <w:t>с учётом предложенной задачи выявлять закономерности и противоречия в рассматриваемых фактах, данных и наблюдениях;</w:t>
      </w:r>
    </w:p>
    <w:p w:rsidR="00A75612" w:rsidRPr="00AF325D" w:rsidRDefault="00A75612" w:rsidP="00C94684">
      <w:pPr>
        <w:pStyle w:val="1"/>
        <w:spacing w:line="240" w:lineRule="auto"/>
        <w:jc w:val="both"/>
        <w:rPr>
          <w:color w:val="auto"/>
          <w:sz w:val="24"/>
          <w:szCs w:val="24"/>
        </w:rPr>
      </w:pPr>
      <w:r w:rsidRPr="00AF325D">
        <w:rPr>
          <w:color w:val="auto"/>
          <w:sz w:val="24"/>
          <w:szCs w:val="24"/>
        </w:rPr>
        <w:t>предлагать критерии для выявления закономерностей и противоречий;</w:t>
      </w:r>
    </w:p>
    <w:p w:rsidR="00A75612" w:rsidRPr="00AF325D" w:rsidRDefault="00A75612" w:rsidP="00C94684">
      <w:pPr>
        <w:pStyle w:val="1"/>
        <w:spacing w:line="240" w:lineRule="auto"/>
        <w:jc w:val="both"/>
        <w:rPr>
          <w:color w:val="auto"/>
          <w:sz w:val="24"/>
          <w:szCs w:val="24"/>
        </w:rPr>
      </w:pPr>
      <w:r w:rsidRPr="00AF325D">
        <w:rPr>
          <w:color w:val="auto"/>
          <w:sz w:val="24"/>
          <w:szCs w:val="24"/>
        </w:rPr>
        <w:t>выявлять дефициты информации, данных, необходимых для решения поставленной задачи;</w:t>
      </w:r>
    </w:p>
    <w:p w:rsidR="00A75612" w:rsidRPr="00AF325D" w:rsidRDefault="00A75612" w:rsidP="00C94684">
      <w:pPr>
        <w:pStyle w:val="1"/>
        <w:spacing w:line="240" w:lineRule="auto"/>
        <w:jc w:val="both"/>
        <w:rPr>
          <w:color w:val="auto"/>
          <w:sz w:val="24"/>
          <w:szCs w:val="24"/>
        </w:rPr>
      </w:pPr>
      <w:r w:rsidRPr="00AF325D">
        <w:rPr>
          <w:color w:val="auto"/>
          <w:sz w:val="24"/>
          <w:szCs w:val="24"/>
        </w:rPr>
        <w:t>выявлять причинно-следственные связи при изучении явлений и процессов;</w:t>
      </w:r>
    </w:p>
    <w:p w:rsidR="00A75612" w:rsidRPr="00AF325D" w:rsidRDefault="00A75612" w:rsidP="00C94684">
      <w:pPr>
        <w:pStyle w:val="1"/>
        <w:spacing w:line="240" w:lineRule="auto"/>
        <w:jc w:val="both"/>
        <w:rPr>
          <w:color w:val="auto"/>
          <w:sz w:val="24"/>
          <w:szCs w:val="24"/>
        </w:rPr>
      </w:pPr>
      <w:r w:rsidRPr="00AF325D">
        <w:rPr>
          <w:color w:val="auto"/>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75612" w:rsidRPr="00AF325D" w:rsidRDefault="00A75612" w:rsidP="00C94684">
      <w:pPr>
        <w:pStyle w:val="1"/>
        <w:spacing w:line="240" w:lineRule="auto"/>
        <w:jc w:val="both"/>
        <w:rPr>
          <w:color w:val="auto"/>
          <w:sz w:val="24"/>
          <w:szCs w:val="24"/>
        </w:rPr>
      </w:pPr>
      <w:r w:rsidRPr="00AF325D">
        <w:rPr>
          <w:color w:val="auto"/>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75612" w:rsidRPr="00AF325D" w:rsidRDefault="00A75612" w:rsidP="00C94684">
      <w:pPr>
        <w:pStyle w:val="1"/>
        <w:numPr>
          <w:ilvl w:val="0"/>
          <w:numId w:val="9"/>
        </w:numPr>
        <w:tabs>
          <w:tab w:val="left" w:pos="589"/>
        </w:tabs>
        <w:spacing w:line="240" w:lineRule="auto"/>
        <w:jc w:val="both"/>
        <w:rPr>
          <w:color w:val="auto"/>
          <w:sz w:val="24"/>
          <w:szCs w:val="24"/>
        </w:rPr>
      </w:pPr>
      <w:r w:rsidRPr="00AF325D">
        <w:rPr>
          <w:i/>
          <w:iCs/>
          <w:color w:val="auto"/>
          <w:sz w:val="24"/>
          <w:szCs w:val="24"/>
        </w:rPr>
        <w:t>базовые исследовательские действия: использовать вопросы как исследовательский инструмент познания;</w:t>
      </w:r>
    </w:p>
    <w:p w:rsidR="00A75612" w:rsidRPr="00AF325D" w:rsidRDefault="00A75612" w:rsidP="00C94684">
      <w:pPr>
        <w:pStyle w:val="1"/>
        <w:spacing w:line="240" w:lineRule="auto"/>
        <w:jc w:val="both"/>
        <w:rPr>
          <w:color w:val="auto"/>
          <w:sz w:val="24"/>
          <w:szCs w:val="24"/>
        </w:rPr>
      </w:pPr>
      <w:r w:rsidRPr="00AF325D">
        <w:rPr>
          <w:color w:val="auto"/>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75612" w:rsidRPr="00AF325D" w:rsidRDefault="00A75612" w:rsidP="00C94684">
      <w:pPr>
        <w:pStyle w:val="1"/>
        <w:spacing w:line="240" w:lineRule="auto"/>
        <w:jc w:val="both"/>
        <w:rPr>
          <w:color w:val="auto"/>
          <w:sz w:val="24"/>
          <w:szCs w:val="24"/>
        </w:rPr>
      </w:pPr>
      <w:r w:rsidRPr="00AF325D">
        <w:rPr>
          <w:color w:val="auto"/>
          <w:sz w:val="24"/>
          <w:szCs w:val="24"/>
        </w:rPr>
        <w:t>формулировать гипотезу об истинности собственных суждений и суждений других, аргументировать свою позицию, мнение;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A75612" w:rsidRPr="00AF325D" w:rsidRDefault="00A75612" w:rsidP="00C94684">
      <w:pPr>
        <w:pStyle w:val="1"/>
        <w:spacing w:line="240" w:lineRule="auto"/>
        <w:jc w:val="both"/>
        <w:rPr>
          <w:color w:val="auto"/>
          <w:sz w:val="24"/>
          <w:szCs w:val="24"/>
        </w:rPr>
      </w:pPr>
      <w:r w:rsidRPr="00AF325D">
        <w:rPr>
          <w:color w:val="auto"/>
          <w:sz w:val="24"/>
          <w:szCs w:val="24"/>
        </w:rPr>
        <w:t>оценивать на применимость и достоверность информации, полученной в ходе исследования (эксперимента);</w:t>
      </w:r>
    </w:p>
    <w:p w:rsidR="00A75612" w:rsidRPr="00AF325D" w:rsidRDefault="00A75612" w:rsidP="00C94684">
      <w:pPr>
        <w:pStyle w:val="1"/>
        <w:spacing w:line="240" w:lineRule="auto"/>
        <w:jc w:val="both"/>
        <w:rPr>
          <w:color w:val="auto"/>
          <w:sz w:val="24"/>
          <w:szCs w:val="24"/>
        </w:rPr>
      </w:pPr>
      <w:r w:rsidRPr="00AF325D">
        <w:rPr>
          <w:color w:val="auto"/>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75612" w:rsidRPr="00AF325D" w:rsidRDefault="00A75612" w:rsidP="00C94684">
      <w:pPr>
        <w:pStyle w:val="1"/>
        <w:numPr>
          <w:ilvl w:val="0"/>
          <w:numId w:val="9"/>
        </w:numPr>
        <w:tabs>
          <w:tab w:val="left" w:pos="802"/>
        </w:tabs>
        <w:spacing w:line="240" w:lineRule="auto"/>
        <w:jc w:val="both"/>
        <w:rPr>
          <w:color w:val="auto"/>
          <w:sz w:val="24"/>
          <w:szCs w:val="24"/>
        </w:rPr>
      </w:pPr>
      <w:r w:rsidRPr="00AF325D">
        <w:rPr>
          <w:i/>
          <w:iCs/>
          <w:color w:val="auto"/>
          <w:sz w:val="24"/>
          <w:szCs w:val="24"/>
        </w:rPr>
        <w:t>работа с информацией:</w:t>
      </w:r>
    </w:p>
    <w:p w:rsidR="00A75612" w:rsidRPr="00AF325D" w:rsidRDefault="00A75612" w:rsidP="00C94684">
      <w:pPr>
        <w:pStyle w:val="1"/>
        <w:spacing w:line="240" w:lineRule="auto"/>
        <w:jc w:val="both"/>
        <w:rPr>
          <w:color w:val="auto"/>
          <w:sz w:val="24"/>
          <w:szCs w:val="24"/>
        </w:rPr>
      </w:pPr>
      <w:r w:rsidRPr="00AF325D">
        <w:rPr>
          <w:color w:val="auto"/>
          <w:sz w:val="24"/>
          <w:szCs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A75612" w:rsidRPr="00AF325D" w:rsidRDefault="00A75612" w:rsidP="00C94684">
      <w:pPr>
        <w:pStyle w:val="1"/>
        <w:spacing w:line="240" w:lineRule="auto"/>
        <w:jc w:val="both"/>
        <w:rPr>
          <w:color w:val="auto"/>
          <w:sz w:val="24"/>
          <w:szCs w:val="24"/>
        </w:rPr>
      </w:pPr>
      <w:r w:rsidRPr="00AF325D">
        <w:rPr>
          <w:color w:val="auto"/>
          <w:sz w:val="24"/>
          <w:szCs w:val="24"/>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A75612" w:rsidRPr="00AF325D" w:rsidRDefault="00A75612" w:rsidP="00C94684">
      <w:pPr>
        <w:pStyle w:val="1"/>
        <w:spacing w:line="240" w:lineRule="auto"/>
        <w:jc w:val="both"/>
        <w:rPr>
          <w:color w:val="auto"/>
          <w:sz w:val="24"/>
          <w:szCs w:val="24"/>
        </w:rPr>
      </w:pPr>
      <w:r w:rsidRPr="00AF325D">
        <w:rPr>
          <w:color w:val="auto"/>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75612" w:rsidRPr="00AF325D" w:rsidRDefault="00A75612" w:rsidP="00C94684">
      <w:pPr>
        <w:pStyle w:val="1"/>
        <w:spacing w:line="240" w:lineRule="auto"/>
        <w:jc w:val="both"/>
        <w:rPr>
          <w:color w:val="auto"/>
          <w:sz w:val="24"/>
          <w:szCs w:val="24"/>
        </w:rPr>
      </w:pPr>
      <w:r w:rsidRPr="00AF325D">
        <w:rPr>
          <w:color w:val="auto"/>
          <w:sz w:val="24"/>
          <w:szCs w:val="24"/>
        </w:rPr>
        <w:t>оценивать надежность информации по критериям, предложенным педагогическим работником или сформулированным самостоятельно;</w:t>
      </w:r>
    </w:p>
    <w:p w:rsidR="00A75612" w:rsidRPr="00AF325D" w:rsidRDefault="00A75612" w:rsidP="00C94684">
      <w:pPr>
        <w:pStyle w:val="1"/>
        <w:spacing w:line="240" w:lineRule="auto"/>
        <w:jc w:val="both"/>
        <w:rPr>
          <w:color w:val="auto"/>
          <w:sz w:val="24"/>
          <w:szCs w:val="24"/>
        </w:rPr>
      </w:pPr>
      <w:r w:rsidRPr="00AF325D">
        <w:rPr>
          <w:color w:val="auto"/>
          <w:sz w:val="24"/>
          <w:szCs w:val="24"/>
        </w:rPr>
        <w:t>эффективно запоминать и систематизировать информацию.</w:t>
      </w:r>
    </w:p>
    <w:p w:rsidR="00A75612" w:rsidRPr="00AF325D" w:rsidRDefault="00A75612" w:rsidP="00C94684">
      <w:pPr>
        <w:pStyle w:val="1"/>
        <w:spacing w:line="240" w:lineRule="auto"/>
        <w:jc w:val="both"/>
        <w:rPr>
          <w:color w:val="auto"/>
          <w:sz w:val="24"/>
          <w:szCs w:val="24"/>
        </w:rPr>
      </w:pPr>
      <w:r w:rsidRPr="00AF325D">
        <w:rPr>
          <w:color w:val="auto"/>
          <w:sz w:val="24"/>
          <w:szCs w:val="24"/>
        </w:rPr>
        <w:t>Овладение системой универсальных учебных познавательных действий обеспечивает сформированность когнитивных навыков у обучающихся.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Овладение универсальными учебными коммуникативными действиями</w:t>
      </w:r>
      <w:r w:rsidRPr="00AF325D">
        <w:rPr>
          <w:b/>
          <w:bCs/>
          <w:color w:val="auto"/>
          <w:sz w:val="24"/>
          <w:szCs w:val="24"/>
        </w:rPr>
        <w:t>:</w:t>
      </w:r>
    </w:p>
    <w:p w:rsidR="00A75612" w:rsidRPr="00AF325D" w:rsidRDefault="00A75612" w:rsidP="00C94684">
      <w:pPr>
        <w:pStyle w:val="1"/>
        <w:numPr>
          <w:ilvl w:val="0"/>
          <w:numId w:val="10"/>
        </w:numPr>
        <w:tabs>
          <w:tab w:val="left" w:pos="582"/>
        </w:tabs>
        <w:spacing w:line="240" w:lineRule="auto"/>
        <w:jc w:val="both"/>
        <w:rPr>
          <w:color w:val="auto"/>
          <w:sz w:val="24"/>
          <w:szCs w:val="24"/>
        </w:rPr>
      </w:pPr>
      <w:r w:rsidRPr="00AF325D">
        <w:rPr>
          <w:i/>
          <w:iCs/>
          <w:color w:val="auto"/>
          <w:sz w:val="24"/>
          <w:szCs w:val="24"/>
        </w:rPr>
        <w:t>общение:</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воспринимать и формулировать суждения, выражать эмоции в соответствии с целями и </w:t>
      </w:r>
      <w:r w:rsidRPr="00AF325D">
        <w:rPr>
          <w:color w:val="auto"/>
          <w:sz w:val="24"/>
          <w:szCs w:val="24"/>
        </w:rPr>
        <w:lastRenderedPageBreak/>
        <w:t>условиями общения;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выражать себя (свою точку зрения) в устных и письменных текстах;</w:t>
      </w:r>
    </w:p>
    <w:p w:rsidR="00A75612" w:rsidRPr="00AF325D" w:rsidRDefault="00A75612" w:rsidP="00C94684">
      <w:pPr>
        <w:pStyle w:val="1"/>
        <w:spacing w:line="240" w:lineRule="auto"/>
        <w:jc w:val="both"/>
        <w:rPr>
          <w:color w:val="auto"/>
          <w:sz w:val="24"/>
          <w:szCs w:val="24"/>
        </w:rPr>
      </w:pPr>
      <w:r w:rsidRPr="00AF325D">
        <w:rPr>
          <w:color w:val="auto"/>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75612" w:rsidRPr="00AF325D" w:rsidRDefault="00A75612" w:rsidP="00C94684">
      <w:pPr>
        <w:pStyle w:val="1"/>
        <w:spacing w:line="240" w:lineRule="auto"/>
        <w:jc w:val="both"/>
        <w:rPr>
          <w:color w:val="auto"/>
          <w:sz w:val="24"/>
          <w:szCs w:val="24"/>
        </w:rPr>
      </w:pPr>
      <w:r w:rsidRPr="00AF325D">
        <w:rPr>
          <w:color w:val="auto"/>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75612" w:rsidRPr="00AF325D" w:rsidRDefault="00A75612" w:rsidP="00C94684">
      <w:pPr>
        <w:pStyle w:val="1"/>
        <w:spacing w:line="240" w:lineRule="auto"/>
        <w:jc w:val="both"/>
        <w:rPr>
          <w:color w:val="auto"/>
          <w:sz w:val="24"/>
          <w:szCs w:val="24"/>
        </w:rPr>
      </w:pPr>
      <w:r w:rsidRPr="00AF325D">
        <w:rPr>
          <w:color w:val="auto"/>
          <w:sz w:val="24"/>
          <w:szCs w:val="24"/>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A75612" w:rsidRPr="00AF325D" w:rsidRDefault="00A75612" w:rsidP="00C94684">
      <w:pPr>
        <w:pStyle w:val="1"/>
        <w:spacing w:line="240" w:lineRule="auto"/>
        <w:jc w:val="both"/>
        <w:rPr>
          <w:color w:val="auto"/>
          <w:sz w:val="24"/>
          <w:szCs w:val="24"/>
        </w:rPr>
      </w:pPr>
      <w:r w:rsidRPr="00AF325D">
        <w:rPr>
          <w:color w:val="auto"/>
          <w:sz w:val="24"/>
          <w:szCs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75612" w:rsidRPr="00AF325D" w:rsidRDefault="00A75612" w:rsidP="00C94684">
      <w:pPr>
        <w:pStyle w:val="1"/>
        <w:numPr>
          <w:ilvl w:val="0"/>
          <w:numId w:val="10"/>
        </w:numPr>
        <w:tabs>
          <w:tab w:val="left" w:pos="591"/>
        </w:tabs>
        <w:spacing w:line="240" w:lineRule="auto"/>
        <w:jc w:val="both"/>
        <w:rPr>
          <w:color w:val="auto"/>
          <w:sz w:val="24"/>
          <w:szCs w:val="24"/>
        </w:rPr>
      </w:pPr>
      <w:r w:rsidRPr="00AF325D">
        <w:rPr>
          <w:i/>
          <w:iCs/>
          <w:color w:val="auto"/>
          <w:sz w:val="24"/>
          <w:szCs w:val="24"/>
        </w:rPr>
        <w:t>совместная деятельность:</w:t>
      </w:r>
    </w:p>
    <w:p w:rsidR="00A75612" w:rsidRPr="00AF325D" w:rsidRDefault="00A75612" w:rsidP="00C94684">
      <w:pPr>
        <w:pStyle w:val="1"/>
        <w:spacing w:line="240" w:lineRule="auto"/>
        <w:jc w:val="both"/>
        <w:rPr>
          <w:color w:val="auto"/>
          <w:sz w:val="24"/>
          <w:szCs w:val="24"/>
        </w:rPr>
      </w:pPr>
      <w:r w:rsidRPr="00AF325D">
        <w:rPr>
          <w:color w:val="auto"/>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75612" w:rsidRPr="00AF325D" w:rsidRDefault="00A75612" w:rsidP="00C94684">
      <w:pPr>
        <w:pStyle w:val="1"/>
        <w:spacing w:line="240" w:lineRule="auto"/>
        <w:jc w:val="both"/>
        <w:rPr>
          <w:color w:val="auto"/>
          <w:sz w:val="24"/>
          <w:szCs w:val="24"/>
        </w:rPr>
      </w:pPr>
      <w:r w:rsidRPr="00AF325D">
        <w:rPr>
          <w:color w:val="auto"/>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75612" w:rsidRPr="00AF325D" w:rsidRDefault="00A75612" w:rsidP="00C94684">
      <w:pPr>
        <w:pStyle w:val="1"/>
        <w:spacing w:line="240" w:lineRule="auto"/>
        <w:jc w:val="both"/>
        <w:rPr>
          <w:color w:val="auto"/>
          <w:sz w:val="24"/>
          <w:szCs w:val="24"/>
        </w:rPr>
      </w:pPr>
      <w:r w:rsidRPr="00AF325D">
        <w:rPr>
          <w:color w:val="auto"/>
          <w:sz w:val="24"/>
          <w:szCs w:val="24"/>
        </w:rPr>
        <w:t>уметь обобщать мнения нескольких людей, проявлять готовность руководить, выполнять поручения, подчиняться;</w:t>
      </w:r>
    </w:p>
    <w:p w:rsidR="00A75612" w:rsidRPr="00AF325D" w:rsidRDefault="00A75612" w:rsidP="00C94684">
      <w:pPr>
        <w:pStyle w:val="1"/>
        <w:spacing w:line="240" w:lineRule="auto"/>
        <w:jc w:val="both"/>
        <w:rPr>
          <w:color w:val="auto"/>
          <w:sz w:val="24"/>
          <w:szCs w:val="24"/>
        </w:rPr>
      </w:pPr>
      <w:r w:rsidRPr="00AF325D">
        <w:rPr>
          <w:color w:val="auto"/>
          <w:sz w:val="24"/>
          <w:szCs w:val="24"/>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75612" w:rsidRPr="00AF325D" w:rsidRDefault="00A75612" w:rsidP="00C94684">
      <w:pPr>
        <w:pStyle w:val="1"/>
        <w:spacing w:line="240" w:lineRule="auto"/>
        <w:jc w:val="both"/>
        <w:rPr>
          <w:color w:val="auto"/>
          <w:sz w:val="24"/>
          <w:szCs w:val="24"/>
        </w:rPr>
      </w:pPr>
      <w:r w:rsidRPr="00AF325D">
        <w:rPr>
          <w:color w:val="auto"/>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75612" w:rsidRPr="00AF325D" w:rsidRDefault="00A75612" w:rsidP="00C94684">
      <w:pPr>
        <w:pStyle w:val="1"/>
        <w:spacing w:line="240" w:lineRule="auto"/>
        <w:jc w:val="both"/>
        <w:rPr>
          <w:color w:val="auto"/>
          <w:sz w:val="24"/>
          <w:szCs w:val="24"/>
        </w:rPr>
      </w:pPr>
      <w:r w:rsidRPr="00AF325D">
        <w:rPr>
          <w:color w:val="auto"/>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A75612" w:rsidRPr="00AF325D" w:rsidRDefault="00A75612" w:rsidP="00C94684">
      <w:pPr>
        <w:pStyle w:val="1"/>
        <w:spacing w:line="240" w:lineRule="auto"/>
        <w:jc w:val="both"/>
        <w:rPr>
          <w:color w:val="auto"/>
          <w:sz w:val="24"/>
          <w:szCs w:val="24"/>
        </w:rPr>
      </w:pPr>
      <w:r w:rsidRPr="00AF325D">
        <w:rPr>
          <w:color w:val="auto"/>
          <w:sz w:val="24"/>
          <w:szCs w:val="24"/>
        </w:rPr>
        <w:t>сравнивать результаты с исходной задачей и вклад каждого</w:t>
      </w:r>
    </w:p>
    <w:p w:rsidR="00A75612" w:rsidRPr="00AF325D" w:rsidRDefault="00A75612" w:rsidP="00C94684">
      <w:pPr>
        <w:pStyle w:val="1"/>
        <w:spacing w:line="240" w:lineRule="auto"/>
        <w:jc w:val="both"/>
        <w:rPr>
          <w:color w:val="auto"/>
          <w:sz w:val="24"/>
          <w:szCs w:val="24"/>
        </w:rPr>
      </w:pPr>
      <w:r w:rsidRPr="00AF325D">
        <w:rPr>
          <w:color w:val="auto"/>
          <w:sz w:val="24"/>
          <w:szCs w:val="24"/>
        </w:rPr>
        <w:t>члена команды в достижение результатов, разделять сферу ответственности и проявлять готовность к предоставлению отчета перед группой.</w:t>
      </w:r>
    </w:p>
    <w:p w:rsidR="00A75612" w:rsidRPr="00AF325D" w:rsidRDefault="00A75612" w:rsidP="00C94684">
      <w:pPr>
        <w:pStyle w:val="1"/>
        <w:spacing w:line="240" w:lineRule="auto"/>
        <w:jc w:val="both"/>
        <w:rPr>
          <w:color w:val="auto"/>
          <w:sz w:val="24"/>
          <w:szCs w:val="24"/>
        </w:rPr>
      </w:pPr>
      <w:r w:rsidRPr="00AF325D">
        <w:rPr>
          <w:color w:val="auto"/>
          <w:sz w:val="24"/>
          <w:szCs w:val="24"/>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Овладение универсальными учебными регулятивными действиями</w:t>
      </w:r>
      <w:r w:rsidRPr="00AF325D">
        <w:rPr>
          <w:b/>
          <w:bCs/>
          <w:color w:val="auto"/>
          <w:sz w:val="24"/>
          <w:szCs w:val="24"/>
        </w:rPr>
        <w:t>:</w:t>
      </w:r>
    </w:p>
    <w:p w:rsidR="00A75612" w:rsidRPr="00AF325D" w:rsidRDefault="00A75612" w:rsidP="00C94684">
      <w:pPr>
        <w:pStyle w:val="1"/>
        <w:numPr>
          <w:ilvl w:val="0"/>
          <w:numId w:val="11"/>
        </w:numPr>
        <w:tabs>
          <w:tab w:val="left" w:pos="590"/>
        </w:tabs>
        <w:spacing w:line="240" w:lineRule="auto"/>
        <w:jc w:val="both"/>
        <w:rPr>
          <w:color w:val="auto"/>
          <w:sz w:val="24"/>
          <w:szCs w:val="24"/>
        </w:rPr>
      </w:pPr>
      <w:r w:rsidRPr="00AF325D">
        <w:rPr>
          <w:i/>
          <w:iCs/>
          <w:color w:val="auto"/>
          <w:sz w:val="24"/>
          <w:szCs w:val="24"/>
        </w:rPr>
        <w:t>самоорганизация:</w:t>
      </w:r>
      <w:r w:rsidRPr="00AF325D">
        <w:rPr>
          <w:color w:val="auto"/>
          <w:sz w:val="24"/>
          <w:szCs w:val="24"/>
        </w:rPr>
        <w:t xml:space="preserve"> выявлять проблемы для решения в жизненных и учебных ситуациях;</w:t>
      </w:r>
    </w:p>
    <w:p w:rsidR="00A75612" w:rsidRPr="00AF325D" w:rsidRDefault="00A75612" w:rsidP="00C94684">
      <w:pPr>
        <w:pStyle w:val="1"/>
        <w:spacing w:line="240" w:lineRule="auto"/>
        <w:jc w:val="both"/>
        <w:rPr>
          <w:color w:val="auto"/>
          <w:sz w:val="24"/>
          <w:szCs w:val="24"/>
        </w:rPr>
      </w:pPr>
      <w:r w:rsidRPr="00AF325D">
        <w:rPr>
          <w:color w:val="auto"/>
          <w:sz w:val="24"/>
          <w:szCs w:val="24"/>
        </w:rPr>
        <w:t>индивидуальное, принятие решения в группе, принятие решений группой);</w:t>
      </w:r>
    </w:p>
    <w:p w:rsidR="00A75612" w:rsidRPr="00AF325D" w:rsidRDefault="00A75612" w:rsidP="00C94684">
      <w:pPr>
        <w:pStyle w:val="1"/>
        <w:spacing w:line="240" w:lineRule="auto"/>
        <w:jc w:val="both"/>
        <w:rPr>
          <w:color w:val="auto"/>
          <w:sz w:val="24"/>
          <w:szCs w:val="24"/>
        </w:rPr>
      </w:pPr>
      <w:r w:rsidRPr="00AF325D">
        <w:rPr>
          <w:color w:val="auto"/>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A75612" w:rsidRPr="00AF325D" w:rsidRDefault="00A75612" w:rsidP="00C94684">
      <w:pPr>
        <w:pStyle w:val="1"/>
        <w:spacing w:line="240" w:lineRule="auto"/>
        <w:jc w:val="both"/>
        <w:rPr>
          <w:color w:val="auto"/>
          <w:sz w:val="24"/>
          <w:szCs w:val="24"/>
        </w:rPr>
      </w:pPr>
      <w:r w:rsidRPr="00AF325D">
        <w:rPr>
          <w:color w:val="auto"/>
          <w:sz w:val="24"/>
          <w:szCs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делать выбор и брать ответственность за решение;</w:t>
      </w:r>
    </w:p>
    <w:p w:rsidR="00A75612" w:rsidRPr="00AF325D" w:rsidRDefault="00A75612" w:rsidP="00C94684">
      <w:pPr>
        <w:pStyle w:val="1"/>
        <w:numPr>
          <w:ilvl w:val="0"/>
          <w:numId w:val="11"/>
        </w:numPr>
        <w:tabs>
          <w:tab w:val="left" w:pos="590"/>
        </w:tabs>
        <w:spacing w:line="240" w:lineRule="auto"/>
        <w:jc w:val="both"/>
        <w:rPr>
          <w:color w:val="auto"/>
          <w:sz w:val="24"/>
          <w:szCs w:val="24"/>
        </w:rPr>
      </w:pPr>
      <w:r w:rsidRPr="00AF325D">
        <w:rPr>
          <w:i/>
          <w:iCs/>
          <w:color w:val="auto"/>
          <w:sz w:val="24"/>
          <w:szCs w:val="24"/>
        </w:rPr>
        <w:t>самоконтроль:</w:t>
      </w:r>
      <w:r w:rsidRPr="00AF325D">
        <w:rPr>
          <w:color w:val="auto"/>
          <w:sz w:val="24"/>
          <w:szCs w:val="24"/>
        </w:rPr>
        <w:t xml:space="preserve"> владеть способами самоконтроля, самомотивации и рефлексии;</w:t>
      </w:r>
    </w:p>
    <w:p w:rsidR="00A75612" w:rsidRPr="00AF325D" w:rsidRDefault="00A75612" w:rsidP="00C94684">
      <w:pPr>
        <w:pStyle w:val="1"/>
        <w:spacing w:line="240" w:lineRule="auto"/>
        <w:jc w:val="both"/>
        <w:rPr>
          <w:color w:val="auto"/>
          <w:sz w:val="24"/>
          <w:szCs w:val="24"/>
        </w:rPr>
      </w:pPr>
      <w:r w:rsidRPr="00AF325D">
        <w:rPr>
          <w:color w:val="auto"/>
          <w:sz w:val="24"/>
          <w:szCs w:val="24"/>
        </w:rPr>
        <w:t>давать адекватную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75612" w:rsidRPr="00AF325D" w:rsidRDefault="00A75612" w:rsidP="00C94684">
      <w:pPr>
        <w:pStyle w:val="1"/>
        <w:spacing w:line="240" w:lineRule="auto"/>
        <w:jc w:val="both"/>
        <w:rPr>
          <w:color w:val="auto"/>
          <w:sz w:val="24"/>
          <w:szCs w:val="24"/>
        </w:rPr>
      </w:pPr>
      <w:r w:rsidRPr="00AF325D">
        <w:rPr>
          <w:color w:val="auto"/>
          <w:sz w:val="24"/>
          <w:szCs w:val="24"/>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вносить коррективы в деятельность на основе новых обстоятельств, изменившихся ситуаций, </w:t>
      </w:r>
      <w:r w:rsidRPr="00AF325D">
        <w:rPr>
          <w:color w:val="auto"/>
          <w:sz w:val="24"/>
          <w:szCs w:val="24"/>
        </w:rPr>
        <w:lastRenderedPageBreak/>
        <w:t>установленных ошибок, возникших трудностей; оценивать соответствие результата цели и условиям;</w:t>
      </w:r>
    </w:p>
    <w:p w:rsidR="00A75612" w:rsidRPr="00AF325D" w:rsidRDefault="00A75612" w:rsidP="00C94684">
      <w:pPr>
        <w:pStyle w:val="1"/>
        <w:numPr>
          <w:ilvl w:val="0"/>
          <w:numId w:val="11"/>
        </w:numPr>
        <w:tabs>
          <w:tab w:val="left" w:pos="590"/>
        </w:tabs>
        <w:spacing w:line="240" w:lineRule="auto"/>
        <w:jc w:val="both"/>
        <w:rPr>
          <w:color w:val="auto"/>
          <w:sz w:val="24"/>
          <w:szCs w:val="24"/>
        </w:rPr>
      </w:pPr>
      <w:r w:rsidRPr="00AF325D">
        <w:rPr>
          <w:i/>
          <w:iCs/>
          <w:color w:val="auto"/>
          <w:sz w:val="24"/>
          <w:szCs w:val="24"/>
        </w:rPr>
        <w:t>эмоциональный интеллект:</w:t>
      </w:r>
      <w:r w:rsidRPr="00AF325D">
        <w:rPr>
          <w:color w:val="auto"/>
          <w:sz w:val="24"/>
          <w:szCs w:val="24"/>
        </w:rPr>
        <w:t xml:space="preserve"> различать, называть и управлять собственными эмоциями и эмоциями других;</w:t>
      </w:r>
    </w:p>
    <w:p w:rsidR="00A75612" w:rsidRPr="00AF325D" w:rsidRDefault="00A75612" w:rsidP="00C94684">
      <w:pPr>
        <w:pStyle w:val="1"/>
        <w:spacing w:line="240" w:lineRule="auto"/>
        <w:jc w:val="both"/>
        <w:rPr>
          <w:color w:val="auto"/>
          <w:sz w:val="24"/>
          <w:szCs w:val="24"/>
        </w:rPr>
      </w:pPr>
      <w:r w:rsidRPr="00AF325D">
        <w:rPr>
          <w:color w:val="auto"/>
          <w:sz w:val="24"/>
          <w:szCs w:val="24"/>
        </w:rPr>
        <w:t>выявлять и анализировать причины эмоций;</w:t>
      </w:r>
    </w:p>
    <w:p w:rsidR="00A75612" w:rsidRPr="00AF325D" w:rsidRDefault="00A75612" w:rsidP="00C94684">
      <w:pPr>
        <w:pStyle w:val="1"/>
        <w:spacing w:line="240" w:lineRule="auto"/>
        <w:jc w:val="both"/>
        <w:rPr>
          <w:color w:val="auto"/>
          <w:sz w:val="24"/>
          <w:szCs w:val="24"/>
        </w:rPr>
      </w:pPr>
      <w:r w:rsidRPr="00AF325D">
        <w:rPr>
          <w:color w:val="auto"/>
          <w:sz w:val="24"/>
          <w:szCs w:val="24"/>
        </w:rPr>
        <w:t>ставить себя на место другого человека, понимать мотивы и намерения другого; регулировать способ выражения эмоций;</w:t>
      </w:r>
    </w:p>
    <w:p w:rsidR="00A75612" w:rsidRPr="00AF325D" w:rsidRDefault="00A75612" w:rsidP="00C94684">
      <w:pPr>
        <w:pStyle w:val="1"/>
        <w:numPr>
          <w:ilvl w:val="0"/>
          <w:numId w:val="11"/>
        </w:numPr>
        <w:tabs>
          <w:tab w:val="left" w:pos="590"/>
        </w:tabs>
        <w:spacing w:line="240" w:lineRule="auto"/>
        <w:jc w:val="both"/>
        <w:rPr>
          <w:color w:val="auto"/>
          <w:sz w:val="24"/>
          <w:szCs w:val="24"/>
        </w:rPr>
      </w:pPr>
      <w:r w:rsidRPr="00AF325D">
        <w:rPr>
          <w:i/>
          <w:iCs/>
          <w:color w:val="auto"/>
          <w:sz w:val="24"/>
          <w:szCs w:val="24"/>
        </w:rPr>
        <w:t>принятие себя и других:</w:t>
      </w:r>
      <w:r w:rsidRPr="00AF325D">
        <w:rPr>
          <w:color w:val="auto"/>
          <w:sz w:val="24"/>
          <w:szCs w:val="24"/>
        </w:rPr>
        <w:t xml:space="preserve">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 осознавать невозможность контролировать все вокруг.</w:t>
      </w:r>
    </w:p>
    <w:p w:rsidR="00A75612" w:rsidRPr="00AF325D" w:rsidRDefault="00A75612" w:rsidP="00C94684">
      <w:pPr>
        <w:pStyle w:val="1"/>
        <w:spacing w:line="240" w:lineRule="auto"/>
        <w:jc w:val="both"/>
        <w:rPr>
          <w:color w:val="auto"/>
          <w:sz w:val="24"/>
          <w:szCs w:val="24"/>
        </w:rPr>
      </w:pPr>
      <w:r w:rsidRPr="00AF325D">
        <w:rPr>
          <w:color w:val="auto"/>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Предметные результаты</w:t>
      </w:r>
    </w:p>
    <w:p w:rsidR="00A75612" w:rsidRPr="00527232" w:rsidRDefault="00A75612" w:rsidP="00C94684">
      <w:pPr>
        <w:pStyle w:val="1"/>
        <w:spacing w:line="240" w:lineRule="auto"/>
        <w:jc w:val="both"/>
        <w:rPr>
          <w:color w:val="auto"/>
          <w:sz w:val="24"/>
          <w:szCs w:val="24"/>
        </w:rPr>
      </w:pPr>
      <w:r w:rsidRPr="00AF325D">
        <w:rPr>
          <w:b/>
          <w:bCs/>
          <w:color w:val="auto"/>
          <w:sz w:val="24"/>
          <w:szCs w:val="24"/>
        </w:rPr>
        <w:t xml:space="preserve">Предметные результаты </w:t>
      </w:r>
      <w:r w:rsidRPr="00AF325D">
        <w:rPr>
          <w:color w:val="auto"/>
          <w:sz w:val="24"/>
          <w:szCs w:val="24"/>
        </w:rPr>
        <w:t>освоения основной образовательной программы поиностранному (немецкому) языку для основного общего образования (5—9 классы) с учётом уровня владения немецким языком, достигнутого в начальных классах (2—4 классы).</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5 класс</w:t>
      </w:r>
    </w:p>
    <w:p w:rsidR="00A75612" w:rsidRPr="00AF325D" w:rsidRDefault="00A75612" w:rsidP="00C94684">
      <w:pPr>
        <w:pStyle w:val="a5"/>
        <w:rPr>
          <w:rFonts w:ascii="Times New Roman" w:hAnsi="Times New Roman" w:cs="Times New Roman"/>
          <w:sz w:val="24"/>
          <w:szCs w:val="24"/>
        </w:rPr>
      </w:pP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вести разные виды диалогов</w:t>
      </w:r>
      <w:r w:rsidRPr="00AF325D">
        <w:rPr>
          <w:color w:val="auto"/>
          <w:sz w:val="24"/>
          <w:szCs w:val="24"/>
        </w:rPr>
        <w:t xml:space="preserve"> (диалог этикетного характера, диалог побуждения к действию, диалог-расспрос) в рамках тематического содержания речи</w:t>
      </w:r>
      <w:r w:rsidRPr="00AF325D">
        <w:rPr>
          <w:color w:val="auto"/>
          <w:sz w:val="24"/>
          <w:szCs w:val="24"/>
          <w:vertAlign w:val="superscript"/>
        </w:rPr>
        <w:footnoteReference w:id="2"/>
      </w:r>
      <w:r w:rsidRPr="00AF325D">
        <w:rPr>
          <w:color w:val="auto"/>
          <w:sz w:val="24"/>
          <w:szCs w:val="24"/>
        </w:rPr>
        <w:t xml:space="preserve"> для 5 класса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пяти реплик со стороны каждого собеседника);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 xml:space="preserve">создавать разные виды монологических высказываний </w:t>
      </w:r>
      <w:r w:rsidRPr="00AF325D">
        <w:rPr>
          <w:color w:val="auto"/>
          <w:sz w:val="24"/>
          <w:szCs w:val="24"/>
        </w:rPr>
        <w:t>(описание, в том числе характеристика; повествование/сообщение) с вербальными и/или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Аудирование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воспринимать на слух и понимать</w:t>
      </w:r>
      <w:r w:rsidRPr="00AF325D">
        <w:rPr>
          <w:color w:val="auto"/>
          <w:sz w:val="24"/>
          <w:szCs w:val="24"/>
        </w:rPr>
        <w:t xml:space="preserve">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 минуты);</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читать про себя и понимать</w:t>
      </w:r>
      <w:r w:rsidRPr="00AF325D">
        <w:rPr>
          <w:color w:val="auto"/>
          <w:sz w:val="24"/>
          <w:szCs w:val="24"/>
        </w:rPr>
        <w:t xml:space="preserve">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180—200 слов); читать про себя несплошные тексты (таблицы) и понимать представленную в них информацию;</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писать</w:t>
      </w:r>
      <w:r w:rsidRPr="00AF325D">
        <w:rPr>
          <w:color w:val="auto"/>
          <w:sz w:val="24"/>
          <w:szCs w:val="24"/>
        </w:rPr>
        <w:t xml:space="preserve"> короткие поздравления с праздниками;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60 слов).</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Языковые знания и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lastRenderedPageBreak/>
        <w:t>различать на слух и адекватно,</w:t>
      </w:r>
      <w:r w:rsidRPr="00AF325D">
        <w:rPr>
          <w:color w:val="auto"/>
          <w:sz w:val="24"/>
          <w:szCs w:val="24"/>
        </w:rPr>
        <w:t xml:space="preserve"> без ошибок, ведущих к сбою коммуникации, </w:t>
      </w:r>
      <w:r w:rsidRPr="00AF325D">
        <w:rPr>
          <w:i/>
          <w:iCs/>
          <w:color w:val="auto"/>
          <w:sz w:val="24"/>
          <w:szCs w:val="24"/>
        </w:rPr>
        <w:t>произносить</w:t>
      </w:r>
      <w:r w:rsidRPr="00AF325D">
        <w:rPr>
          <w:color w:val="auto"/>
          <w:sz w:val="24"/>
          <w:szCs w:val="24"/>
        </w:rPr>
        <w:t xml:space="preserve">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r w:rsidRPr="00AF325D">
        <w:rPr>
          <w:i/>
          <w:iCs/>
          <w:color w:val="auto"/>
          <w:sz w:val="24"/>
          <w:szCs w:val="24"/>
        </w:rPr>
        <w:t>выразительно читать вслух</w:t>
      </w:r>
      <w:r w:rsidRPr="00AF325D">
        <w:rPr>
          <w:color w:val="auto"/>
          <w:sz w:val="24"/>
          <w:szCs w:val="24"/>
        </w:rPr>
        <w:t xml:space="preserve">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Графика, 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правильно </w:t>
      </w:r>
      <w:r w:rsidRPr="00AF325D">
        <w:rPr>
          <w:i/>
          <w:iCs/>
          <w:color w:val="auto"/>
          <w:sz w:val="24"/>
          <w:szCs w:val="24"/>
        </w:rPr>
        <w:t>писать</w:t>
      </w:r>
      <w:r w:rsidRPr="00AF325D">
        <w:rPr>
          <w:color w:val="auto"/>
          <w:sz w:val="24"/>
          <w:szCs w:val="24"/>
        </w:rPr>
        <w:t xml:space="preserve"> изученные слова; </w:t>
      </w:r>
      <w:r w:rsidRPr="00AF325D">
        <w:rPr>
          <w:i/>
          <w:iCs/>
          <w:color w:val="auto"/>
          <w:sz w:val="24"/>
          <w:szCs w:val="24"/>
        </w:rPr>
        <w:t>использовать</w:t>
      </w:r>
      <w:r w:rsidRPr="00AF325D">
        <w:rPr>
          <w:color w:val="auto"/>
          <w:sz w:val="24"/>
          <w:szCs w:val="24"/>
        </w:rPr>
        <w:t xml:space="preserve"> точку, вопросительный и восклицательный знаки в конце предложения, запятую при перечислении; пунктуационно правильно </w:t>
      </w:r>
      <w:r w:rsidRPr="00AF325D">
        <w:rPr>
          <w:i/>
          <w:iCs/>
          <w:color w:val="auto"/>
          <w:sz w:val="24"/>
          <w:szCs w:val="24"/>
        </w:rPr>
        <w:t>оформлять</w:t>
      </w:r>
      <w:r w:rsidRPr="00AF325D">
        <w:rPr>
          <w:color w:val="auto"/>
          <w:sz w:val="24"/>
          <w:szCs w:val="24"/>
        </w:rPr>
        <w:t xml:space="preserve"> электронное сообщение личного характера;</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в звучащем и письменном</w:t>
      </w:r>
      <w:r w:rsidRPr="00AF325D">
        <w:rPr>
          <w:color w:val="auto"/>
          <w:sz w:val="24"/>
          <w:szCs w:val="24"/>
        </w:rPr>
        <w:t xml:space="preserve"> тексте 675 лексических единиц (слов, словосочетаний, речевых клише) и </w:t>
      </w:r>
      <w:r w:rsidRPr="00AF325D">
        <w:rPr>
          <w:i/>
          <w:iCs/>
          <w:color w:val="auto"/>
          <w:sz w:val="24"/>
          <w:szCs w:val="24"/>
        </w:rPr>
        <w:t>правильно употреблять</w:t>
      </w:r>
      <w:r w:rsidRPr="00AF325D">
        <w:rPr>
          <w:color w:val="auto"/>
          <w:sz w:val="24"/>
          <w:szCs w:val="24"/>
        </w:rPr>
        <w:t xml:space="preserve"> в устной и письменной речи 625 лексических единиц (включая 500 лексических единиц, освоенных в начальной школе), обслуживающих ситуации общения в рамках отобранного тематического содержания, с соблюдением существующей нормы лексической сочетаемости; </w:t>
      </w: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родственные слова, образованные с использованием аффиксации: имена существительные с суффиксами </w:t>
      </w:r>
      <w:r w:rsidRPr="00AF325D">
        <w:rPr>
          <w:i/>
          <w:iCs/>
          <w:color w:val="auto"/>
          <w:sz w:val="24"/>
          <w:szCs w:val="24"/>
          <w:lang w:bidi="en-US"/>
        </w:rPr>
        <w:t>-</w:t>
      </w:r>
      <w:r w:rsidRPr="00AF325D">
        <w:rPr>
          <w:i/>
          <w:iCs/>
          <w:color w:val="auto"/>
          <w:sz w:val="24"/>
          <w:szCs w:val="24"/>
          <w:lang w:val="en-US" w:bidi="en-US"/>
        </w:rPr>
        <w:t>er</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ler</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in</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chen</w:t>
      </w:r>
      <w:r w:rsidRPr="00AF325D">
        <w:rPr>
          <w:color w:val="auto"/>
          <w:sz w:val="24"/>
          <w:szCs w:val="24"/>
          <w:lang w:bidi="en-US"/>
        </w:rPr>
        <w:t xml:space="preserve">; </w:t>
      </w:r>
      <w:r w:rsidRPr="00AF325D">
        <w:rPr>
          <w:color w:val="auto"/>
          <w:sz w:val="24"/>
          <w:szCs w:val="24"/>
        </w:rPr>
        <w:t xml:space="preserve">имена прилагательные с суффиксами </w:t>
      </w:r>
      <w:r w:rsidRPr="00AF325D">
        <w:rPr>
          <w:color w:val="auto"/>
          <w:sz w:val="24"/>
          <w:szCs w:val="24"/>
          <w:lang w:bidi="en-US"/>
        </w:rPr>
        <w:t>-</w:t>
      </w:r>
      <w:r w:rsidRPr="00AF325D">
        <w:rPr>
          <w:i/>
          <w:iCs/>
          <w:color w:val="auto"/>
          <w:sz w:val="24"/>
          <w:szCs w:val="24"/>
          <w:lang w:val="en-US" w:bidi="en-US"/>
        </w:rPr>
        <w:t>ig</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lich</w:t>
      </w:r>
      <w:r w:rsidRPr="00AF325D">
        <w:rPr>
          <w:color w:val="auto"/>
          <w:sz w:val="24"/>
          <w:szCs w:val="24"/>
          <w:lang w:bidi="en-US"/>
        </w:rPr>
        <w:t xml:space="preserve">; </w:t>
      </w:r>
      <w:r w:rsidRPr="00AF325D">
        <w:rPr>
          <w:color w:val="auto"/>
          <w:sz w:val="24"/>
          <w:szCs w:val="24"/>
        </w:rPr>
        <w:t xml:space="preserve">числительные образованные при помощи суффиксов </w:t>
      </w:r>
      <w:r w:rsidRPr="00AF325D">
        <w:rPr>
          <w:i/>
          <w:iCs/>
          <w:color w:val="auto"/>
          <w:sz w:val="24"/>
          <w:szCs w:val="24"/>
          <w:lang w:bidi="en-US"/>
        </w:rPr>
        <w:t>-</w:t>
      </w:r>
      <w:r w:rsidRPr="00AF325D">
        <w:rPr>
          <w:i/>
          <w:iCs/>
          <w:color w:val="auto"/>
          <w:sz w:val="24"/>
          <w:szCs w:val="24"/>
          <w:lang w:val="en-US" w:bidi="en-US"/>
        </w:rPr>
        <w:t>zehn</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zig</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te</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ste</w:t>
      </w:r>
      <w:r w:rsidRPr="00AF325D">
        <w:rPr>
          <w:color w:val="auto"/>
          <w:sz w:val="24"/>
          <w:szCs w:val="24"/>
          <w:lang w:bidi="en-US"/>
        </w:rPr>
        <w:t xml:space="preserve">; </w:t>
      </w:r>
      <w:r w:rsidRPr="00AF325D">
        <w:rPr>
          <w:color w:val="auto"/>
          <w:sz w:val="24"/>
          <w:szCs w:val="24"/>
        </w:rPr>
        <w:t xml:space="preserve">имена существительные, образованные путём соединения основ существительных </w:t>
      </w:r>
      <w:r w:rsidRPr="00AF325D">
        <w:rPr>
          <w:color w:val="auto"/>
          <w:sz w:val="24"/>
          <w:szCs w:val="24"/>
          <w:lang w:bidi="en-US"/>
        </w:rPr>
        <w:t>(</w:t>
      </w:r>
      <w:r w:rsidRPr="00AF325D">
        <w:rPr>
          <w:i/>
          <w:iCs/>
          <w:color w:val="auto"/>
          <w:sz w:val="24"/>
          <w:szCs w:val="24"/>
          <w:lang w:val="en-US" w:bidi="en-US"/>
        </w:rPr>
        <w:t>dasKlassenzimmer</w:t>
      </w:r>
      <w:r w:rsidRPr="00AF325D">
        <w:rPr>
          <w:color w:val="auto"/>
          <w:sz w:val="24"/>
          <w:szCs w:val="24"/>
          <w:lang w:bidi="en-US"/>
        </w:rPr>
        <w:t xml:space="preserve">), </w:t>
      </w:r>
      <w:r w:rsidRPr="00AF325D">
        <w:rPr>
          <w:i/>
          <w:iCs/>
          <w:color w:val="auto"/>
          <w:sz w:val="24"/>
          <w:szCs w:val="24"/>
        </w:rPr>
        <w:t>распознавать и употреблять</w:t>
      </w:r>
      <w:r w:rsidRPr="00AF325D">
        <w:rPr>
          <w:color w:val="auto"/>
          <w:sz w:val="24"/>
          <w:szCs w:val="24"/>
        </w:rPr>
        <w:t xml:space="preserve"> в устной и письменной речи изученные синонимы и интернациональные слова.</w:t>
      </w:r>
    </w:p>
    <w:p w:rsidR="00A75612" w:rsidRPr="00AF325D" w:rsidRDefault="00A75612" w:rsidP="00C94684">
      <w:pPr>
        <w:pStyle w:val="1"/>
        <w:spacing w:line="240" w:lineRule="auto"/>
        <w:ind w:firstLine="260"/>
        <w:jc w:val="both"/>
        <w:rPr>
          <w:color w:val="auto"/>
          <w:sz w:val="24"/>
          <w:szCs w:val="24"/>
        </w:rPr>
      </w:pPr>
      <w:r w:rsidRPr="00AF325D">
        <w:rPr>
          <w:b/>
          <w:bCs/>
          <w:i/>
          <w:iCs/>
          <w:color w:val="auto"/>
          <w:sz w:val="24"/>
          <w:szCs w:val="24"/>
        </w:rPr>
        <w:t>Грамматическая сторона речи</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знать и понимать</w:t>
      </w:r>
      <w:r w:rsidRPr="00AF325D">
        <w:rPr>
          <w:color w:val="auto"/>
          <w:sz w:val="24"/>
          <w:szCs w:val="24"/>
        </w:rPr>
        <w:t xml:space="preserve"> особенности структуры простых и сложных предложений немецкого языка; различных коммуникативных типов предложений немецкого языка;</w:t>
      </w:r>
    </w:p>
    <w:p w:rsidR="00A75612" w:rsidRPr="00AF325D" w:rsidRDefault="00A75612" w:rsidP="00C94684">
      <w:pPr>
        <w:pStyle w:val="1"/>
        <w:spacing w:line="240" w:lineRule="auto"/>
        <w:ind w:firstLine="260"/>
        <w:jc w:val="both"/>
        <w:rPr>
          <w:color w:val="auto"/>
          <w:sz w:val="24"/>
          <w:szCs w:val="24"/>
        </w:rPr>
      </w:pPr>
      <w:r w:rsidRPr="00AF325D">
        <w:rPr>
          <w:i/>
          <w:iCs/>
          <w:color w:val="auto"/>
          <w:sz w:val="24"/>
          <w:szCs w:val="24"/>
        </w:rPr>
        <w:t>распознавать</w:t>
      </w:r>
      <w:r w:rsidRPr="00AF325D">
        <w:rPr>
          <w:color w:val="auto"/>
          <w:sz w:val="24"/>
          <w:szCs w:val="24"/>
        </w:rPr>
        <w:t xml:space="preserve"> в письменном и звучащем тексте и употреблять в устной и письменной речи:</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побудительные предложения (в том числе в отрицательной форме);</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 xml:space="preserve">глаголы в видовременных формах действительного залога в изъявительном наклонении в </w:t>
      </w:r>
      <w:r w:rsidRPr="00AF325D">
        <w:rPr>
          <w:color w:val="auto"/>
          <w:sz w:val="24"/>
          <w:szCs w:val="24"/>
          <w:lang w:val="en-US" w:bidi="en-US"/>
        </w:rPr>
        <w:t>FuturI</w:t>
      </w:r>
      <w:r w:rsidRPr="00AF325D">
        <w:rPr>
          <w:color w:val="auto"/>
          <w:sz w:val="24"/>
          <w:szCs w:val="24"/>
          <w:lang w:bidi="en-US"/>
        </w:rPr>
        <w:t>;</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 xml:space="preserve">модальный глагол </w:t>
      </w:r>
      <w:r w:rsidRPr="00AF325D">
        <w:rPr>
          <w:i/>
          <w:color w:val="auto"/>
          <w:sz w:val="24"/>
          <w:szCs w:val="24"/>
        </w:rPr>
        <w:t>dürfen</w:t>
      </w:r>
      <w:r w:rsidRPr="00AF325D">
        <w:rPr>
          <w:color w:val="auto"/>
          <w:sz w:val="24"/>
          <w:szCs w:val="24"/>
        </w:rPr>
        <w:t>(в Präsens</w:t>
      </w:r>
      <w:r w:rsidRPr="00AF325D">
        <w:rPr>
          <w:color w:val="auto"/>
          <w:sz w:val="24"/>
          <w:szCs w:val="24"/>
          <w:lang w:bidi="en-US"/>
        </w:rPr>
        <w:t>);</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наречия в положительной, сравнительной и превосходной степенях сравнения, образованные по правилу и исключения;</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 xml:space="preserve">указательное местоимение </w:t>
      </w:r>
      <w:r w:rsidRPr="00AF325D">
        <w:rPr>
          <w:i/>
          <w:iCs/>
          <w:color w:val="auto"/>
          <w:sz w:val="24"/>
          <w:szCs w:val="24"/>
          <w:lang w:val="en-US" w:bidi="en-US"/>
        </w:rPr>
        <w:t>jener</w:t>
      </w:r>
      <w:r w:rsidRPr="00AF325D">
        <w:rPr>
          <w:color w:val="auto"/>
          <w:sz w:val="24"/>
          <w:szCs w:val="24"/>
          <w:lang w:bidi="en-US"/>
        </w:rPr>
        <w:t>;</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 xml:space="preserve">вопросительные местоимения </w:t>
      </w:r>
      <w:r w:rsidRPr="00AF325D">
        <w:rPr>
          <w:color w:val="auto"/>
          <w:sz w:val="24"/>
          <w:szCs w:val="24"/>
          <w:lang w:bidi="en-US"/>
        </w:rPr>
        <w:t>(</w:t>
      </w:r>
      <w:r w:rsidRPr="00AF325D">
        <w:rPr>
          <w:i/>
          <w:iCs/>
          <w:color w:val="auto"/>
          <w:sz w:val="24"/>
          <w:szCs w:val="24"/>
          <w:lang w:val="en-US" w:bidi="en-US"/>
        </w:rPr>
        <w:t>wer</w:t>
      </w:r>
      <w:r w:rsidRPr="00AF325D">
        <w:rPr>
          <w:color w:val="auto"/>
          <w:sz w:val="24"/>
          <w:szCs w:val="24"/>
          <w:lang w:bidi="en-US"/>
        </w:rPr>
        <w:t xml:space="preserve">, </w:t>
      </w:r>
      <w:r w:rsidRPr="00AF325D">
        <w:rPr>
          <w:i/>
          <w:iCs/>
          <w:color w:val="auto"/>
          <w:sz w:val="24"/>
          <w:szCs w:val="24"/>
          <w:lang w:val="en-US" w:bidi="en-US"/>
        </w:rPr>
        <w:t>was</w:t>
      </w:r>
      <w:r w:rsidRPr="00AF325D">
        <w:rPr>
          <w:color w:val="auto"/>
          <w:sz w:val="24"/>
          <w:szCs w:val="24"/>
          <w:lang w:bidi="en-US"/>
        </w:rPr>
        <w:t xml:space="preserve">, </w:t>
      </w:r>
      <w:r w:rsidRPr="00AF325D">
        <w:rPr>
          <w:i/>
          <w:iCs/>
          <w:color w:val="auto"/>
          <w:sz w:val="24"/>
          <w:szCs w:val="24"/>
          <w:lang w:val="en-US" w:bidi="en-US"/>
        </w:rPr>
        <w:t>wohin</w:t>
      </w:r>
      <w:r w:rsidRPr="00AF325D">
        <w:rPr>
          <w:color w:val="auto"/>
          <w:sz w:val="24"/>
          <w:szCs w:val="24"/>
          <w:lang w:bidi="en-US"/>
        </w:rPr>
        <w:t xml:space="preserve">, </w:t>
      </w:r>
      <w:r w:rsidRPr="00AF325D">
        <w:rPr>
          <w:i/>
          <w:iCs/>
          <w:color w:val="auto"/>
          <w:sz w:val="24"/>
          <w:szCs w:val="24"/>
          <w:lang w:val="en-US" w:bidi="en-US"/>
        </w:rPr>
        <w:t>wo</w:t>
      </w:r>
      <w:r w:rsidRPr="00AF325D">
        <w:rPr>
          <w:color w:val="auto"/>
          <w:sz w:val="24"/>
          <w:szCs w:val="24"/>
          <w:lang w:bidi="en-US"/>
        </w:rPr>
        <w:t xml:space="preserve">, </w:t>
      </w:r>
      <w:r w:rsidRPr="00AF325D">
        <w:rPr>
          <w:i/>
          <w:iCs/>
          <w:color w:val="auto"/>
          <w:sz w:val="24"/>
          <w:szCs w:val="24"/>
          <w:lang w:val="en-US" w:bidi="en-US"/>
        </w:rPr>
        <w:t>warum</w:t>
      </w:r>
      <w:r w:rsidRPr="00AF325D">
        <w:rPr>
          <w:color w:val="auto"/>
          <w:sz w:val="24"/>
          <w:szCs w:val="24"/>
          <w:lang w:bidi="en-US"/>
        </w:rPr>
        <w:t>);</w:t>
      </w:r>
    </w:p>
    <w:p w:rsidR="00A75612" w:rsidRPr="00AF325D" w:rsidRDefault="00A75612" w:rsidP="00C94684">
      <w:pPr>
        <w:pStyle w:val="1"/>
        <w:numPr>
          <w:ilvl w:val="0"/>
          <w:numId w:val="12"/>
        </w:numPr>
        <w:spacing w:line="240" w:lineRule="auto"/>
        <w:jc w:val="both"/>
        <w:rPr>
          <w:color w:val="auto"/>
          <w:sz w:val="24"/>
          <w:szCs w:val="24"/>
        </w:rPr>
      </w:pPr>
      <w:r w:rsidRPr="00AF325D">
        <w:rPr>
          <w:color w:val="auto"/>
          <w:sz w:val="24"/>
          <w:szCs w:val="24"/>
        </w:rPr>
        <w:t xml:space="preserve">количественные и порядковые числительные (до </w:t>
      </w:r>
      <w:r w:rsidRPr="00AF325D">
        <w:rPr>
          <w:color w:val="auto"/>
          <w:sz w:val="24"/>
          <w:szCs w:val="24"/>
          <w:lang w:bidi="en-US"/>
        </w:rPr>
        <w:t>100).</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Социокультурные знания и умения</w:t>
      </w:r>
    </w:p>
    <w:p w:rsidR="00A75612" w:rsidRPr="00AF325D" w:rsidRDefault="00A75612" w:rsidP="00C94684">
      <w:pPr>
        <w:pStyle w:val="1"/>
        <w:numPr>
          <w:ilvl w:val="0"/>
          <w:numId w:val="13"/>
        </w:numPr>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отдельные социокультурные элементы речевого поведенческого этикета в стране/странах изучаемого языка в рамках тематического содержания;</w:t>
      </w:r>
    </w:p>
    <w:p w:rsidR="00A75612" w:rsidRPr="00AF325D" w:rsidRDefault="00A75612" w:rsidP="00C94684">
      <w:pPr>
        <w:pStyle w:val="1"/>
        <w:numPr>
          <w:ilvl w:val="0"/>
          <w:numId w:val="13"/>
        </w:numPr>
        <w:spacing w:line="240" w:lineRule="auto"/>
        <w:jc w:val="both"/>
        <w:rPr>
          <w:color w:val="auto"/>
          <w:sz w:val="24"/>
          <w:szCs w:val="24"/>
        </w:rPr>
      </w:pPr>
      <w:r w:rsidRPr="00AF325D">
        <w:rPr>
          <w:i/>
          <w:iCs/>
          <w:color w:val="auto"/>
          <w:sz w:val="24"/>
          <w:szCs w:val="24"/>
        </w:rPr>
        <w:t>знать/понимать и использовать</w:t>
      </w:r>
      <w:r w:rsidRPr="00AF325D">
        <w:rPr>
          <w:color w:val="auto"/>
          <w:sz w:val="24"/>
          <w:szCs w:val="24"/>
        </w:rPr>
        <w:t xml:space="preserve"> в устной и письменной речи наиболее употребительную лексику, обозначающую фоновую лексику и реалии страны/стран изучаемого языка в рамках тематического содержания речи;</w:t>
      </w:r>
    </w:p>
    <w:p w:rsidR="00A75612" w:rsidRPr="00AF325D" w:rsidRDefault="00A75612" w:rsidP="00C94684">
      <w:pPr>
        <w:pStyle w:val="1"/>
        <w:numPr>
          <w:ilvl w:val="0"/>
          <w:numId w:val="13"/>
        </w:numPr>
        <w:spacing w:line="240" w:lineRule="auto"/>
        <w:jc w:val="both"/>
        <w:rPr>
          <w:color w:val="auto"/>
          <w:sz w:val="24"/>
          <w:szCs w:val="24"/>
        </w:rPr>
      </w:pPr>
      <w:r w:rsidRPr="00AF325D">
        <w:rPr>
          <w:i/>
          <w:iCs/>
          <w:color w:val="auto"/>
          <w:sz w:val="24"/>
          <w:szCs w:val="24"/>
        </w:rPr>
        <w:t>правильно оформлять</w:t>
      </w:r>
      <w:r w:rsidRPr="00AF325D">
        <w:rPr>
          <w:color w:val="auto"/>
          <w:sz w:val="24"/>
          <w:szCs w:val="24"/>
        </w:rPr>
        <w:t xml:space="preserve"> адрес, писать фамилии и имена (свои, родственников и друзей) на немецком языке (в анкете, формуляре);</w:t>
      </w:r>
    </w:p>
    <w:p w:rsidR="00A75612" w:rsidRPr="00AF325D" w:rsidRDefault="00A75612" w:rsidP="00C94684">
      <w:pPr>
        <w:pStyle w:val="1"/>
        <w:numPr>
          <w:ilvl w:val="0"/>
          <w:numId w:val="13"/>
        </w:numPr>
        <w:spacing w:line="240" w:lineRule="auto"/>
        <w:jc w:val="both"/>
        <w:rPr>
          <w:color w:val="auto"/>
          <w:sz w:val="24"/>
          <w:szCs w:val="24"/>
        </w:rPr>
      </w:pPr>
      <w:r w:rsidRPr="00AF325D">
        <w:rPr>
          <w:i/>
          <w:iCs/>
          <w:color w:val="auto"/>
          <w:sz w:val="24"/>
          <w:szCs w:val="24"/>
        </w:rPr>
        <w:t>обладать базовыми знаниями</w:t>
      </w:r>
      <w:r w:rsidRPr="00AF325D">
        <w:rPr>
          <w:color w:val="auto"/>
          <w:sz w:val="24"/>
          <w:szCs w:val="24"/>
        </w:rPr>
        <w:t xml:space="preserve"> о социокультурном портрете родной страны и страны/стран изучаемого языка;</w:t>
      </w:r>
    </w:p>
    <w:p w:rsidR="00A75612" w:rsidRPr="00AF325D" w:rsidRDefault="00A75612" w:rsidP="00C94684">
      <w:pPr>
        <w:pStyle w:val="1"/>
        <w:numPr>
          <w:ilvl w:val="0"/>
          <w:numId w:val="13"/>
        </w:numPr>
        <w:spacing w:line="240" w:lineRule="auto"/>
        <w:jc w:val="both"/>
        <w:rPr>
          <w:color w:val="auto"/>
          <w:sz w:val="24"/>
          <w:szCs w:val="24"/>
        </w:rPr>
      </w:pPr>
      <w:r w:rsidRPr="00AF325D">
        <w:rPr>
          <w:i/>
          <w:iCs/>
          <w:color w:val="auto"/>
          <w:sz w:val="24"/>
          <w:szCs w:val="24"/>
        </w:rPr>
        <w:t>кратко представлять</w:t>
      </w:r>
      <w:r w:rsidRPr="00AF325D">
        <w:rPr>
          <w:color w:val="auto"/>
          <w:sz w:val="24"/>
          <w:szCs w:val="24"/>
        </w:rPr>
        <w:t xml:space="preserve"> Россию и страны/страну изучаемого языка.</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при чтении и аудировании языковую догадку, в том числе контекстуальную; игнорировать информацию, не являющуюся необходимой для понимания основного </w:t>
      </w:r>
      <w:r w:rsidRPr="00AF325D">
        <w:rPr>
          <w:color w:val="auto"/>
          <w:sz w:val="24"/>
          <w:szCs w:val="24"/>
        </w:rPr>
        <w:lastRenderedPageBreak/>
        <w:t>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Владеть</w:t>
      </w:r>
      <w:r w:rsidRPr="00AF325D">
        <w:rPr>
          <w:color w:val="auto"/>
          <w:sz w:val="24"/>
          <w:szCs w:val="24"/>
        </w:rPr>
        <w:t xml:space="preserve"> начальными умениями классифицировать лексические единицы по темам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Участвовать</w:t>
      </w:r>
      <w:r w:rsidRPr="00AF325D">
        <w:rPr>
          <w:color w:val="auto"/>
          <w:sz w:val="24"/>
          <w:szCs w:val="24"/>
        </w:rPr>
        <w:t xml:space="preserve"> в несложных учебных проектах с использованием материалов на немецком языке с применением ИКТ, соблюдая правила информационной безопасности при работе в сети Интернет.</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иноязычные словари и справочники, в том числе информационно-справочные системы в электронной форме.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Сравнивать</w:t>
      </w:r>
      <w:r w:rsidRPr="00AF325D">
        <w:rPr>
          <w:color w:val="auto"/>
          <w:sz w:val="24"/>
          <w:szCs w:val="24"/>
        </w:rPr>
        <w:t xml:space="preserve"> (в том числе устанавливать основания для сравнения) объекты, явления, процессы, их элементы и основные функции в рамках изученной тематики.</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6 класс</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вести разные виды диалогов</w:t>
      </w:r>
      <w:r w:rsidRPr="00AF325D">
        <w:rPr>
          <w:color w:val="auto"/>
          <w:sz w:val="24"/>
          <w:szCs w:val="24"/>
        </w:rPr>
        <w:t xml:space="preserve">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и/или со зрительными опорами, с соблюдением норм речевого этикета, принятого в стране/странах изучаемого языка (до пяти реплик со стороны каждого собеседника);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 xml:space="preserve">создавать разные виды монологических высказываний </w:t>
      </w:r>
      <w:r w:rsidRPr="00AF325D">
        <w:rPr>
          <w:color w:val="auto"/>
          <w:sz w:val="24"/>
          <w:szCs w:val="24"/>
        </w:rPr>
        <w:t xml:space="preserve">(описание,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7—8 фраз); </w:t>
      </w:r>
      <w:r w:rsidRPr="00AF325D">
        <w:rPr>
          <w:i/>
          <w:iCs/>
          <w:color w:val="auto"/>
          <w:sz w:val="24"/>
          <w:szCs w:val="24"/>
        </w:rPr>
        <w:t>излагать</w:t>
      </w:r>
      <w:r w:rsidRPr="00AF325D">
        <w:rPr>
          <w:color w:val="auto"/>
          <w:sz w:val="24"/>
          <w:szCs w:val="24"/>
        </w:rPr>
        <w:t xml:space="preserve"> основное содержание прочитанного текста с вербальными и/или зрительными опорами (объём — 7—8 фраз); кратко </w:t>
      </w:r>
      <w:r w:rsidRPr="00AF325D">
        <w:rPr>
          <w:i/>
          <w:iCs/>
          <w:color w:val="auto"/>
          <w:sz w:val="24"/>
          <w:szCs w:val="24"/>
        </w:rPr>
        <w:t>излагать</w:t>
      </w:r>
      <w:r w:rsidRPr="00AF325D">
        <w:rPr>
          <w:color w:val="auto"/>
          <w:sz w:val="24"/>
          <w:szCs w:val="24"/>
        </w:rPr>
        <w:t xml:space="preserve"> результаты выполненной проектной работы (объём — 7—8 фраз);</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Аудирование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воспринимать на слух и понимать</w:t>
      </w:r>
      <w:r w:rsidRPr="00AF325D">
        <w:rPr>
          <w:color w:val="auto"/>
          <w:sz w:val="24"/>
          <w:szCs w:val="24"/>
        </w:rPr>
        <w:t xml:space="preserve">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 минуты);</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читать про себя и понимать</w:t>
      </w:r>
      <w:r w:rsidRPr="00AF325D">
        <w:rPr>
          <w:color w:val="auto"/>
          <w:sz w:val="24"/>
          <w:szCs w:val="24"/>
        </w:rPr>
        <w:t xml:space="preserve">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250—300 слов); читать про себя несплошные тексты (таблицы) и понимать представленную в них информацию;</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заполнять</w:t>
      </w:r>
      <w:r w:rsidRPr="00AF325D">
        <w:rPr>
          <w:color w:val="auto"/>
          <w:sz w:val="24"/>
          <w:szCs w:val="24"/>
        </w:rPr>
        <w:t xml:space="preserve"> анкеты и формуляры, сообщая о себе основные сведения, в соответствии с нормами, принятыми в стране/странах изучаемого языка; </w:t>
      </w:r>
      <w:r w:rsidRPr="00AF325D">
        <w:rPr>
          <w:i/>
          <w:iCs/>
          <w:color w:val="auto"/>
          <w:sz w:val="24"/>
          <w:szCs w:val="24"/>
        </w:rPr>
        <w:t>писать</w:t>
      </w:r>
      <w:r w:rsidRPr="00AF325D">
        <w:rPr>
          <w:color w:val="auto"/>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70 слов); </w:t>
      </w:r>
      <w:r w:rsidRPr="00AF325D">
        <w:rPr>
          <w:i/>
          <w:iCs/>
          <w:color w:val="auto"/>
          <w:sz w:val="24"/>
          <w:szCs w:val="24"/>
        </w:rPr>
        <w:t>создавать</w:t>
      </w:r>
      <w:r w:rsidRPr="00AF325D">
        <w:rPr>
          <w:color w:val="auto"/>
          <w:sz w:val="24"/>
          <w:szCs w:val="24"/>
        </w:rPr>
        <w:t xml:space="preserve"> небольшое письменное высказывание с опорой на образец, план, ключевые слова, картинку (объём высказывания — до 70 слов);</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Языковые знания и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различать на слух</w:t>
      </w:r>
      <w:r w:rsidRPr="00AF325D">
        <w:rPr>
          <w:color w:val="auto"/>
          <w:sz w:val="24"/>
          <w:szCs w:val="24"/>
        </w:rPr>
        <w:t xml:space="preserve"> и адекватно, без ошибок, ведущих к сбою коммуникации, </w:t>
      </w:r>
      <w:r w:rsidRPr="00AF325D">
        <w:rPr>
          <w:i/>
          <w:iCs/>
          <w:color w:val="auto"/>
          <w:sz w:val="24"/>
          <w:szCs w:val="24"/>
        </w:rPr>
        <w:t>произносить</w:t>
      </w:r>
      <w:r w:rsidRPr="00AF325D">
        <w:rPr>
          <w:color w:val="auto"/>
          <w:sz w:val="24"/>
          <w:szCs w:val="24"/>
        </w:rPr>
        <w:t xml:space="preserve"> слова с правильным ударением и фразы с соблюдением их ритмико-интонационных особенностей, в том числе </w:t>
      </w:r>
      <w:r w:rsidRPr="00AF325D">
        <w:rPr>
          <w:i/>
          <w:iCs/>
          <w:color w:val="auto"/>
          <w:sz w:val="24"/>
          <w:szCs w:val="24"/>
        </w:rPr>
        <w:t>применять правила</w:t>
      </w:r>
      <w:r w:rsidRPr="00AF325D">
        <w:rPr>
          <w:color w:val="auto"/>
          <w:sz w:val="24"/>
          <w:szCs w:val="24"/>
        </w:rPr>
        <w:t xml:space="preserve"> отсутствия фразового ударения на служебных словах; </w:t>
      </w:r>
      <w:r w:rsidRPr="00AF325D">
        <w:rPr>
          <w:i/>
          <w:iCs/>
          <w:color w:val="auto"/>
          <w:sz w:val="24"/>
          <w:szCs w:val="24"/>
        </w:rPr>
        <w:t>выразительно читать вслух</w:t>
      </w:r>
      <w:r w:rsidRPr="00AF325D">
        <w:rPr>
          <w:color w:val="auto"/>
          <w:sz w:val="24"/>
          <w:szCs w:val="24"/>
        </w:rPr>
        <w:t xml:space="preserve">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Графика, 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lastRenderedPageBreak/>
        <w:t xml:space="preserve">правильно </w:t>
      </w:r>
      <w:r w:rsidRPr="00AF325D">
        <w:rPr>
          <w:i/>
          <w:iCs/>
          <w:color w:val="auto"/>
          <w:sz w:val="24"/>
          <w:szCs w:val="24"/>
        </w:rPr>
        <w:t>писать</w:t>
      </w:r>
      <w:r w:rsidRPr="00AF325D">
        <w:rPr>
          <w:color w:val="auto"/>
          <w:sz w:val="24"/>
          <w:szCs w:val="24"/>
        </w:rPr>
        <w:t xml:space="preserve"> изученные слова;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точку, вопросительный и восклицательный знаки в конце предложения, запятую при перечислении; пунктуационно правильно </w:t>
      </w:r>
      <w:r w:rsidRPr="00AF325D">
        <w:rPr>
          <w:i/>
          <w:iCs/>
          <w:color w:val="auto"/>
          <w:sz w:val="24"/>
          <w:szCs w:val="24"/>
        </w:rPr>
        <w:t>оформлять</w:t>
      </w:r>
      <w:r w:rsidRPr="00AF325D">
        <w:rPr>
          <w:color w:val="auto"/>
          <w:sz w:val="24"/>
          <w:szCs w:val="24"/>
        </w:rPr>
        <w:t xml:space="preserve"> электронное сообщение личного характера;</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звучащем и письменном тексте 800 лексических единиц (слов, словосочетаний, речевых клише) и правильно </w:t>
      </w:r>
      <w:r w:rsidRPr="00AF325D">
        <w:rPr>
          <w:i/>
          <w:iCs/>
          <w:color w:val="auto"/>
          <w:sz w:val="24"/>
          <w:szCs w:val="24"/>
        </w:rPr>
        <w:t>употреблять</w:t>
      </w:r>
      <w:r w:rsidRPr="00AF325D">
        <w:rPr>
          <w:color w:val="auto"/>
          <w:sz w:val="24"/>
          <w:szCs w:val="24"/>
        </w:rPr>
        <w:t xml:space="preserve">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родственные слова, образованные с использованием аффиксации: имена существительные при помощи суффиксов </w:t>
      </w:r>
      <w:r w:rsidRPr="00AF325D">
        <w:rPr>
          <w:i/>
          <w:iCs/>
          <w:color w:val="auto"/>
          <w:sz w:val="24"/>
          <w:szCs w:val="24"/>
          <w:lang w:bidi="en-US"/>
        </w:rPr>
        <w:t>-</w:t>
      </w:r>
      <w:r w:rsidRPr="00AF325D">
        <w:rPr>
          <w:i/>
          <w:iCs/>
          <w:color w:val="auto"/>
          <w:sz w:val="24"/>
          <w:szCs w:val="24"/>
          <w:lang w:val="en-US" w:bidi="en-US"/>
        </w:rPr>
        <w:t>keit</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heit</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ung</w:t>
      </w:r>
      <w:r w:rsidRPr="00AF325D">
        <w:rPr>
          <w:color w:val="auto"/>
          <w:sz w:val="24"/>
          <w:szCs w:val="24"/>
          <w:lang w:bidi="en-US"/>
        </w:rPr>
        <w:t xml:space="preserve">; </w:t>
      </w:r>
      <w:r w:rsidRPr="00AF325D">
        <w:rPr>
          <w:color w:val="auto"/>
          <w:sz w:val="24"/>
          <w:szCs w:val="24"/>
        </w:rPr>
        <w:t xml:space="preserve">имена прилагательные при помощи суффикса </w:t>
      </w:r>
      <w:r w:rsidRPr="00AF325D">
        <w:rPr>
          <w:i/>
          <w:iCs/>
          <w:color w:val="auto"/>
          <w:sz w:val="24"/>
          <w:szCs w:val="24"/>
          <w:lang w:bidi="en-US"/>
        </w:rPr>
        <w:t>-</w:t>
      </w:r>
      <w:r w:rsidRPr="00AF325D">
        <w:rPr>
          <w:i/>
          <w:iCs/>
          <w:color w:val="auto"/>
          <w:sz w:val="24"/>
          <w:szCs w:val="24"/>
          <w:lang w:val="en-US" w:bidi="en-US"/>
        </w:rPr>
        <w:t>isch</w:t>
      </w:r>
      <w:r w:rsidRPr="00AF325D">
        <w:rPr>
          <w:color w:val="auto"/>
          <w:sz w:val="24"/>
          <w:szCs w:val="24"/>
          <w:lang w:bidi="en-US"/>
        </w:rPr>
        <w:t xml:space="preserve">; </w:t>
      </w:r>
      <w:r w:rsidRPr="00AF325D">
        <w:rPr>
          <w:color w:val="auto"/>
          <w:sz w:val="24"/>
          <w:szCs w:val="24"/>
        </w:rPr>
        <w:t xml:space="preserve">имена прилагательные и наречия при помощи отрицательного префикса </w:t>
      </w:r>
      <w:r w:rsidRPr="00AF325D">
        <w:rPr>
          <w:i/>
          <w:iCs/>
          <w:color w:val="auto"/>
          <w:sz w:val="24"/>
          <w:szCs w:val="24"/>
          <w:lang w:val="en-US" w:bidi="en-US"/>
        </w:rPr>
        <w:t>un</w:t>
      </w:r>
      <w:r w:rsidRPr="00AF325D">
        <w:rPr>
          <w:i/>
          <w:iCs/>
          <w:color w:val="auto"/>
          <w:sz w:val="24"/>
          <w:szCs w:val="24"/>
          <w:lang w:bidi="en-US"/>
        </w:rPr>
        <w:t>-</w:t>
      </w:r>
      <w:r w:rsidRPr="00AF325D">
        <w:rPr>
          <w:color w:val="auto"/>
          <w:sz w:val="24"/>
          <w:szCs w:val="24"/>
          <w:lang w:bidi="en-US"/>
        </w:rPr>
        <w:t xml:space="preserve">; </w:t>
      </w:r>
      <w:r w:rsidRPr="00AF325D">
        <w:rPr>
          <w:color w:val="auto"/>
          <w:sz w:val="24"/>
          <w:szCs w:val="24"/>
        </w:rPr>
        <w:t xml:space="preserve">при помощи конверсии: имена существительные от глагола </w:t>
      </w:r>
      <w:r w:rsidRPr="00AF325D">
        <w:rPr>
          <w:color w:val="auto"/>
          <w:sz w:val="24"/>
          <w:szCs w:val="24"/>
          <w:lang w:bidi="en-US"/>
        </w:rPr>
        <w:t>(</w:t>
      </w:r>
      <w:r w:rsidRPr="00AF325D">
        <w:rPr>
          <w:i/>
          <w:iCs/>
          <w:color w:val="auto"/>
          <w:sz w:val="24"/>
          <w:szCs w:val="24"/>
          <w:lang w:val="en-US" w:bidi="en-US"/>
        </w:rPr>
        <w:t>dasLesen</w:t>
      </w:r>
      <w:r w:rsidRPr="00AF325D">
        <w:rPr>
          <w:color w:val="auto"/>
          <w:sz w:val="24"/>
          <w:szCs w:val="24"/>
          <w:lang w:bidi="en-US"/>
        </w:rPr>
        <w:t xml:space="preserve">); </w:t>
      </w:r>
      <w:r w:rsidRPr="00AF325D">
        <w:rPr>
          <w:color w:val="auto"/>
          <w:sz w:val="24"/>
          <w:szCs w:val="24"/>
        </w:rPr>
        <w:t xml:space="preserve">при помощи словосложения: соединения глагола и существительного </w:t>
      </w:r>
      <w:r w:rsidRPr="00AF325D">
        <w:rPr>
          <w:color w:val="auto"/>
          <w:sz w:val="24"/>
          <w:szCs w:val="24"/>
          <w:lang w:bidi="en-US"/>
        </w:rPr>
        <w:t>(</w:t>
      </w:r>
      <w:r w:rsidRPr="00AF325D">
        <w:rPr>
          <w:i/>
          <w:iCs/>
          <w:color w:val="auto"/>
          <w:sz w:val="24"/>
          <w:szCs w:val="24"/>
          <w:lang w:val="en-US" w:bidi="en-US"/>
        </w:rPr>
        <w:t>derSchreibtisch</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изученные синонимы, антонимы и интернациональные слова;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различные средства связи для обеспечения целостности высказывания.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знать и понимать</w:t>
      </w:r>
      <w:r w:rsidRPr="00AF325D">
        <w:rPr>
          <w:color w:val="auto"/>
          <w:sz w:val="24"/>
          <w:szCs w:val="24"/>
        </w:rPr>
        <w:t xml:space="preserve"> особенности структуры простых и сложных предложений немецкого языка; различных коммуникативных типов предложений немецкого языка;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письменном и звучащем тексте и </w:t>
      </w:r>
      <w:r w:rsidRPr="00AF325D">
        <w:rPr>
          <w:i/>
          <w:iCs/>
          <w:color w:val="auto"/>
          <w:sz w:val="24"/>
          <w:szCs w:val="24"/>
        </w:rPr>
        <w:t>употреблять</w:t>
      </w:r>
      <w:r w:rsidRPr="00AF325D">
        <w:rPr>
          <w:color w:val="auto"/>
          <w:sz w:val="24"/>
          <w:szCs w:val="24"/>
        </w:rPr>
        <w:t xml:space="preserve"> в устной и письменной речи:</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сложносочинённые предложения с союзом </w:t>
      </w:r>
      <w:r w:rsidRPr="00AF325D">
        <w:rPr>
          <w:i/>
          <w:iCs/>
          <w:color w:val="auto"/>
          <w:sz w:val="24"/>
          <w:szCs w:val="24"/>
          <w:lang w:val="en-US" w:bidi="en-US"/>
        </w:rPr>
        <w:t>denn</w:t>
      </w:r>
      <w:r w:rsidRPr="00AF325D">
        <w:rPr>
          <w:color w:val="auto"/>
          <w:sz w:val="24"/>
          <w:szCs w:val="24"/>
          <w:lang w:bidi="en-US"/>
        </w:rPr>
        <w:t>;</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глаголы в видовременных формах действительного залога в изъявительном наклонении в Präteritum</w:t>
      </w:r>
      <w:r w:rsidRPr="00AF325D">
        <w:rPr>
          <w:color w:val="auto"/>
          <w:sz w:val="24"/>
          <w:szCs w:val="24"/>
          <w:lang w:bidi="en-US"/>
        </w:rPr>
        <w:t>;</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глаголы с отделяемыми и неотделяемыми приставками;</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глаголы с возвратным местоимением </w:t>
      </w:r>
      <w:r w:rsidRPr="00AF325D">
        <w:rPr>
          <w:i/>
          <w:iCs/>
          <w:color w:val="auto"/>
          <w:sz w:val="24"/>
          <w:szCs w:val="24"/>
          <w:lang w:val="en-US" w:bidi="en-US"/>
        </w:rPr>
        <w:t>sich</w:t>
      </w:r>
      <w:r w:rsidRPr="00AF325D">
        <w:rPr>
          <w:color w:val="auto"/>
          <w:sz w:val="24"/>
          <w:szCs w:val="24"/>
          <w:lang w:bidi="en-US"/>
        </w:rPr>
        <w:t>;</w:t>
      </w:r>
    </w:p>
    <w:p w:rsidR="00A75612" w:rsidRPr="00AF325D" w:rsidRDefault="00A75612" w:rsidP="00C94684">
      <w:pPr>
        <w:pStyle w:val="1"/>
        <w:numPr>
          <w:ilvl w:val="0"/>
          <w:numId w:val="14"/>
        </w:numPr>
        <w:spacing w:line="240" w:lineRule="auto"/>
        <w:jc w:val="both"/>
        <w:rPr>
          <w:color w:val="auto"/>
          <w:sz w:val="24"/>
          <w:szCs w:val="24"/>
          <w:lang w:val="en-US"/>
        </w:rPr>
      </w:pPr>
      <w:r w:rsidRPr="00AF325D">
        <w:rPr>
          <w:color w:val="auto"/>
          <w:sz w:val="24"/>
          <w:szCs w:val="24"/>
        </w:rPr>
        <w:t>глаголы</w:t>
      </w:r>
      <w:r w:rsidRPr="00AF325D">
        <w:rPr>
          <w:i/>
          <w:iCs/>
          <w:color w:val="auto"/>
          <w:sz w:val="24"/>
          <w:szCs w:val="24"/>
          <w:lang w:val="en-US" w:bidi="en-US"/>
        </w:rPr>
        <w:t xml:space="preserve">sitzen </w:t>
      </w:r>
      <w:r w:rsidRPr="00AF325D">
        <w:rPr>
          <w:i/>
          <w:iCs/>
          <w:color w:val="auto"/>
          <w:sz w:val="24"/>
          <w:szCs w:val="24"/>
          <w:lang w:val="en-US"/>
        </w:rPr>
        <w:t xml:space="preserve">— </w:t>
      </w:r>
      <w:r w:rsidRPr="00AF325D">
        <w:rPr>
          <w:i/>
          <w:iCs/>
          <w:color w:val="auto"/>
          <w:sz w:val="24"/>
          <w:szCs w:val="24"/>
          <w:lang w:val="en-US" w:bidi="en-US"/>
        </w:rPr>
        <w:t>setzen</w:t>
      </w:r>
      <w:r w:rsidRPr="00AF325D">
        <w:rPr>
          <w:color w:val="auto"/>
          <w:sz w:val="24"/>
          <w:szCs w:val="24"/>
          <w:lang w:val="en-US" w:bidi="en-US"/>
        </w:rPr>
        <w:t xml:space="preserve">, </w:t>
      </w:r>
      <w:r w:rsidRPr="00AF325D">
        <w:rPr>
          <w:i/>
          <w:iCs/>
          <w:color w:val="auto"/>
          <w:sz w:val="24"/>
          <w:szCs w:val="24"/>
          <w:lang w:val="en-US" w:bidi="en-US"/>
        </w:rPr>
        <w:t xml:space="preserve">liegen </w:t>
      </w:r>
      <w:r w:rsidRPr="00AF325D">
        <w:rPr>
          <w:i/>
          <w:iCs/>
          <w:color w:val="auto"/>
          <w:sz w:val="24"/>
          <w:szCs w:val="24"/>
          <w:lang w:val="en-US"/>
        </w:rPr>
        <w:t xml:space="preserve">— </w:t>
      </w:r>
      <w:r w:rsidRPr="00AF325D">
        <w:rPr>
          <w:i/>
          <w:iCs/>
          <w:color w:val="auto"/>
          <w:sz w:val="24"/>
          <w:szCs w:val="24"/>
          <w:lang w:val="en-US" w:bidi="en-US"/>
        </w:rPr>
        <w:t>legen</w:t>
      </w:r>
      <w:r w:rsidRPr="00AF325D">
        <w:rPr>
          <w:color w:val="auto"/>
          <w:sz w:val="24"/>
          <w:szCs w:val="24"/>
          <w:lang w:val="en-US" w:bidi="en-US"/>
        </w:rPr>
        <w:t xml:space="preserve">, </w:t>
      </w:r>
      <w:r w:rsidRPr="00AF325D">
        <w:rPr>
          <w:i/>
          <w:iCs/>
          <w:color w:val="auto"/>
          <w:sz w:val="24"/>
          <w:szCs w:val="24"/>
          <w:lang w:val="en-US" w:bidi="en-US"/>
        </w:rPr>
        <w:t xml:space="preserve">stehen </w:t>
      </w:r>
      <w:r w:rsidRPr="00AF325D">
        <w:rPr>
          <w:i/>
          <w:iCs/>
          <w:color w:val="auto"/>
          <w:sz w:val="24"/>
          <w:szCs w:val="24"/>
          <w:lang w:val="en-US"/>
        </w:rPr>
        <w:t xml:space="preserve">— </w:t>
      </w:r>
      <w:r w:rsidRPr="00AF325D">
        <w:rPr>
          <w:i/>
          <w:iCs/>
          <w:color w:val="auto"/>
          <w:sz w:val="24"/>
          <w:szCs w:val="24"/>
          <w:lang w:val="en-US" w:bidi="en-US"/>
        </w:rPr>
        <w:t>stellen</w:t>
      </w:r>
      <w:r w:rsidRPr="00AF325D">
        <w:rPr>
          <w:color w:val="auto"/>
          <w:sz w:val="24"/>
          <w:szCs w:val="24"/>
          <w:lang w:val="en-US" w:bidi="en-US"/>
        </w:rPr>
        <w:t xml:space="preserve">, </w:t>
      </w:r>
      <w:r w:rsidRPr="00AF325D">
        <w:rPr>
          <w:i/>
          <w:color w:val="auto"/>
          <w:sz w:val="24"/>
          <w:szCs w:val="24"/>
          <w:lang w:val="en-US"/>
        </w:rPr>
        <w:t>hängen</w:t>
      </w:r>
      <w:r w:rsidRPr="00AF325D">
        <w:rPr>
          <w:i/>
          <w:iCs/>
          <w:color w:val="auto"/>
          <w:sz w:val="24"/>
          <w:szCs w:val="24"/>
          <w:lang w:val="en-US" w:bidi="en-US"/>
        </w:rPr>
        <w:t>;</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модальный глагол </w:t>
      </w:r>
      <w:r w:rsidRPr="00AF325D">
        <w:rPr>
          <w:i/>
          <w:iCs/>
          <w:color w:val="auto"/>
          <w:sz w:val="24"/>
          <w:szCs w:val="24"/>
          <w:lang w:val="en-US" w:bidi="en-US"/>
        </w:rPr>
        <w:t>sollen</w:t>
      </w:r>
      <w:r w:rsidRPr="00AF325D">
        <w:rPr>
          <w:color w:val="auto"/>
          <w:sz w:val="24"/>
          <w:szCs w:val="24"/>
        </w:rPr>
        <w:t>(в Präsens</w:t>
      </w:r>
      <w:r w:rsidRPr="00AF325D">
        <w:rPr>
          <w:color w:val="auto"/>
          <w:sz w:val="24"/>
          <w:szCs w:val="24"/>
          <w:lang w:bidi="en-US"/>
        </w:rPr>
        <w:t>);</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склонение имён существительных в единственном и множественном числе в родительном падеже;</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личные местоимения в винительном и дательном падежах;</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вопросительное местоимение </w:t>
      </w:r>
      <w:r w:rsidRPr="00AF325D">
        <w:rPr>
          <w:i/>
          <w:iCs/>
          <w:color w:val="auto"/>
          <w:sz w:val="24"/>
          <w:szCs w:val="24"/>
          <w:lang w:val="en-US" w:bidi="en-US"/>
        </w:rPr>
        <w:t>welch</w:t>
      </w:r>
      <w:r w:rsidRPr="00AF325D">
        <w:rPr>
          <w:color w:val="auto"/>
          <w:sz w:val="24"/>
          <w:szCs w:val="24"/>
          <w:lang w:bidi="en-US"/>
        </w:rPr>
        <w:t>-;</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числительные для обозначения дат и больших чисел </w:t>
      </w:r>
      <w:r w:rsidRPr="00AF325D">
        <w:rPr>
          <w:color w:val="auto"/>
          <w:sz w:val="24"/>
          <w:szCs w:val="24"/>
          <w:lang w:bidi="en-US"/>
        </w:rPr>
        <w:t>(100—1000);</w:t>
      </w:r>
    </w:p>
    <w:p w:rsidR="00A75612" w:rsidRPr="00AF325D" w:rsidRDefault="00A75612" w:rsidP="00C94684">
      <w:pPr>
        <w:pStyle w:val="1"/>
        <w:numPr>
          <w:ilvl w:val="0"/>
          <w:numId w:val="14"/>
        </w:numPr>
        <w:spacing w:line="240" w:lineRule="auto"/>
        <w:jc w:val="both"/>
        <w:rPr>
          <w:color w:val="auto"/>
          <w:sz w:val="24"/>
          <w:szCs w:val="24"/>
        </w:rPr>
      </w:pPr>
      <w:r w:rsidRPr="00AF325D">
        <w:rPr>
          <w:color w:val="auto"/>
          <w:sz w:val="24"/>
          <w:szCs w:val="24"/>
        </w:rPr>
        <w:t xml:space="preserve">предлоги, требующие дательного падежа при ответе на вопрос </w:t>
      </w:r>
      <w:r w:rsidRPr="00AF325D">
        <w:rPr>
          <w:i/>
          <w:iCs/>
          <w:color w:val="auto"/>
          <w:sz w:val="24"/>
          <w:szCs w:val="24"/>
          <w:lang w:val="en-US" w:bidi="en-US"/>
        </w:rPr>
        <w:t>Wo</w:t>
      </w:r>
      <w:r w:rsidRPr="00AF325D">
        <w:rPr>
          <w:i/>
          <w:iCs/>
          <w:color w:val="auto"/>
          <w:sz w:val="24"/>
          <w:szCs w:val="24"/>
          <w:lang w:bidi="en-US"/>
        </w:rPr>
        <w:t>?</w:t>
      </w:r>
      <w:r w:rsidRPr="00AF325D">
        <w:rPr>
          <w:color w:val="auto"/>
          <w:sz w:val="24"/>
          <w:szCs w:val="24"/>
        </w:rPr>
        <w:t xml:space="preserve">и винительного при ответе на вопрос </w:t>
      </w:r>
      <w:r w:rsidRPr="00AF325D">
        <w:rPr>
          <w:i/>
          <w:iCs/>
          <w:color w:val="auto"/>
          <w:sz w:val="24"/>
          <w:szCs w:val="24"/>
          <w:lang w:val="en-US" w:bidi="en-US"/>
        </w:rPr>
        <w:t>Wohin</w:t>
      </w:r>
      <w:r w:rsidRPr="00AF325D">
        <w:rPr>
          <w:i/>
          <w:iCs/>
          <w:color w:val="auto"/>
          <w:sz w:val="24"/>
          <w:szCs w:val="24"/>
          <w:lang w:bidi="en-US"/>
        </w:rPr>
        <w:t>?</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Социокультурные знания и умения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отдельные социокультурные элементы речевого поведенческого этикета в стране/странах изучаемого языка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знать/понимать и использовать</w:t>
      </w:r>
      <w:r w:rsidRPr="00AF325D">
        <w:rPr>
          <w:color w:val="auto"/>
          <w:sz w:val="24"/>
          <w:szCs w:val="24"/>
        </w:rPr>
        <w:t xml:space="preserve"> в устной и письменной речи наиболее употребительную лексику, обозначающую реалии страны/стран изучаемого языка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обладать базовыми знаниями</w:t>
      </w:r>
      <w:r w:rsidRPr="00AF325D">
        <w:rPr>
          <w:color w:val="auto"/>
          <w:sz w:val="24"/>
          <w:szCs w:val="24"/>
        </w:rPr>
        <w:t xml:space="preserve"> о социокультурном портрете родной страны и страны/стран изучаемого языка;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кратко представлять</w:t>
      </w:r>
      <w:r w:rsidRPr="00AF325D">
        <w:rPr>
          <w:color w:val="auto"/>
          <w:sz w:val="24"/>
          <w:szCs w:val="24"/>
        </w:rPr>
        <w:t xml:space="preserve"> Россию и страну/страны изучаемого языка.</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при чтении и аудировании </w:t>
      </w:r>
      <w:r w:rsidRPr="00AF325D">
        <w:rPr>
          <w:color w:val="auto"/>
          <w:sz w:val="24"/>
          <w:szCs w:val="24"/>
          <w:lang w:bidi="en-US"/>
        </w:rPr>
        <w:t xml:space="preserve">— </w:t>
      </w:r>
      <w:r w:rsidRPr="00AF325D">
        <w:rPr>
          <w:color w:val="auto"/>
          <w:sz w:val="24"/>
          <w:szCs w:val="24"/>
        </w:rPr>
        <w:t>языковую догадку, в том числе контекстуальную;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lastRenderedPageBreak/>
        <w:t>Владеть</w:t>
      </w:r>
      <w:r w:rsidRPr="00AF325D">
        <w:rPr>
          <w:color w:val="auto"/>
          <w:sz w:val="24"/>
          <w:szCs w:val="24"/>
        </w:rPr>
        <w:t xml:space="preserve">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Участвовать</w:t>
      </w:r>
      <w:r w:rsidRPr="00AF325D">
        <w:rPr>
          <w:color w:val="auto"/>
          <w:sz w:val="24"/>
          <w:szCs w:val="24"/>
        </w:rPr>
        <w:t xml:space="preserve"> в несложных учебных проектах с использованием материалов на немецком языке с применением ИКТ, соблюдая правила информационной безопасности при работе в сети Интернет.</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иноязычные словари и справочники, в том числе информационно-справочные системы в электронной форме.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Достигать</w:t>
      </w:r>
      <w:r w:rsidRPr="00AF325D">
        <w:rPr>
          <w:color w:val="auto"/>
          <w:sz w:val="24"/>
          <w:szCs w:val="24"/>
        </w:rPr>
        <w:t xml:space="preserve"> взаимопонимания в процессе устного и письменного общения с носителями иностранного языка, с людьми другой культуры.</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Сравнивать</w:t>
      </w:r>
      <w:r w:rsidRPr="00AF325D">
        <w:rPr>
          <w:color w:val="auto"/>
          <w:sz w:val="24"/>
          <w:szCs w:val="24"/>
        </w:rPr>
        <w:t xml:space="preserve"> (в том числе устанавливать основания для сравнения) объекты, явления, процессы, их элементы и основные функции в рамках изученной тематики.</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7 класс</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вести разные виды диалогов</w:t>
      </w:r>
      <w:r w:rsidRPr="00AF325D">
        <w:rPr>
          <w:color w:val="auto"/>
          <w:sz w:val="24"/>
          <w:szCs w:val="24"/>
        </w:rPr>
        <w:t xml:space="preserve"> (диалог этикетного характера, диалог побуждения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шести реплик со стороны каждого собеседника);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 xml:space="preserve">создавать разные виды монологических высказываний </w:t>
      </w:r>
      <w:r w:rsidRPr="00AF325D">
        <w:rPr>
          <w:color w:val="auto"/>
          <w:sz w:val="24"/>
          <w:szCs w:val="24"/>
        </w:rPr>
        <w:t xml:space="preserve">(описание,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8—9 фраз); </w:t>
      </w:r>
      <w:r w:rsidRPr="00AF325D">
        <w:rPr>
          <w:i/>
          <w:iCs/>
          <w:color w:val="auto"/>
          <w:sz w:val="24"/>
          <w:szCs w:val="24"/>
        </w:rPr>
        <w:t>излагать</w:t>
      </w:r>
      <w:r w:rsidRPr="00AF325D">
        <w:rPr>
          <w:color w:val="auto"/>
          <w:sz w:val="24"/>
          <w:szCs w:val="24"/>
        </w:rPr>
        <w:t xml:space="preserve"> основное содержание прочитанного/прослушанного текста с вербальными и /или зрительными опорами (объём — 8—9 фраз); </w:t>
      </w:r>
      <w:r w:rsidRPr="00AF325D">
        <w:rPr>
          <w:i/>
          <w:iCs/>
          <w:color w:val="auto"/>
          <w:sz w:val="24"/>
          <w:szCs w:val="24"/>
        </w:rPr>
        <w:t>кратко излагать</w:t>
      </w:r>
      <w:r w:rsidRPr="00AF325D">
        <w:rPr>
          <w:color w:val="auto"/>
          <w:sz w:val="24"/>
          <w:szCs w:val="24"/>
        </w:rPr>
        <w:t xml:space="preserve"> результаты выполненной проектной работы (объём — 8—9 фраз);</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Аудирование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воспринимать на слух и понимать</w:t>
      </w:r>
      <w:r w:rsidRPr="00AF325D">
        <w:rPr>
          <w:color w:val="auto"/>
          <w:sz w:val="24"/>
          <w:szCs w:val="24"/>
        </w:rPr>
        <w:t xml:space="preserve">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1,5 минут);</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Смысловое чтение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читать про себя и понимать</w:t>
      </w:r>
      <w:r w:rsidRPr="00AF325D">
        <w:rPr>
          <w:color w:val="auto"/>
          <w:sz w:val="24"/>
          <w:szCs w:val="24"/>
        </w:rPr>
        <w:t xml:space="preserve">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 до 350 слов); </w:t>
      </w:r>
      <w:r w:rsidRPr="00AF325D">
        <w:rPr>
          <w:i/>
          <w:iCs/>
          <w:color w:val="auto"/>
          <w:sz w:val="24"/>
          <w:szCs w:val="24"/>
        </w:rPr>
        <w:t>читать про себя</w:t>
      </w:r>
      <w:r w:rsidRPr="00AF325D">
        <w:rPr>
          <w:color w:val="auto"/>
          <w:sz w:val="24"/>
          <w:szCs w:val="24"/>
        </w:rPr>
        <w:t xml:space="preserve"> несплошные тексты (таблицы, диаграммы) и </w:t>
      </w:r>
      <w:r w:rsidRPr="00AF325D">
        <w:rPr>
          <w:i/>
          <w:iCs/>
          <w:color w:val="auto"/>
          <w:sz w:val="24"/>
          <w:szCs w:val="24"/>
        </w:rPr>
        <w:t xml:space="preserve">понимать </w:t>
      </w:r>
      <w:r w:rsidRPr="00AF325D">
        <w:rPr>
          <w:color w:val="auto"/>
          <w:sz w:val="24"/>
          <w:szCs w:val="24"/>
        </w:rPr>
        <w:t>представленную в них информацию;</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Письменная речь</w:t>
      </w:r>
    </w:p>
    <w:p w:rsidR="00A75612" w:rsidRPr="00AF325D" w:rsidRDefault="00A75612" w:rsidP="00C94684">
      <w:pPr>
        <w:pStyle w:val="1"/>
        <w:spacing w:line="240" w:lineRule="auto"/>
        <w:jc w:val="both"/>
        <w:rPr>
          <w:color w:val="auto"/>
          <w:sz w:val="24"/>
          <w:szCs w:val="24"/>
        </w:rPr>
      </w:pPr>
      <w:r w:rsidRPr="00AF325D">
        <w:rPr>
          <w:color w:val="auto"/>
          <w:sz w:val="24"/>
          <w:szCs w:val="24"/>
        </w:rPr>
        <w:t xml:space="preserve">заполнять анкеты и формуляры, сообщая о себе основные сведения, в соответствии с нормами, принятыми в стране/ странах изучаемого языка; </w:t>
      </w:r>
      <w:r w:rsidRPr="00AF325D">
        <w:rPr>
          <w:i/>
          <w:iCs/>
          <w:color w:val="auto"/>
          <w:sz w:val="24"/>
          <w:szCs w:val="24"/>
        </w:rPr>
        <w:t>писать</w:t>
      </w:r>
      <w:r w:rsidRPr="00AF325D">
        <w:rPr>
          <w:color w:val="auto"/>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90 слов); </w:t>
      </w:r>
      <w:r w:rsidRPr="00AF325D">
        <w:rPr>
          <w:i/>
          <w:iCs/>
          <w:color w:val="auto"/>
          <w:sz w:val="24"/>
          <w:szCs w:val="24"/>
        </w:rPr>
        <w:t>создавать</w:t>
      </w:r>
      <w:r w:rsidRPr="00AF325D">
        <w:rPr>
          <w:color w:val="auto"/>
          <w:sz w:val="24"/>
          <w:szCs w:val="24"/>
        </w:rPr>
        <w:t xml:space="preserve"> небольшое письменное высказывание с опорой на образец, план, ключевые слова, таблицу (объём высказывания — до 90 слов).</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Языковые знания и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Фонетическая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различать на слух</w:t>
      </w:r>
      <w:r w:rsidRPr="00AF325D">
        <w:rPr>
          <w:color w:val="auto"/>
          <w:sz w:val="24"/>
          <w:szCs w:val="24"/>
        </w:rPr>
        <w:t xml:space="preserve"> и адекватно, без ошибок, ведущих к сбою коммуникации, </w:t>
      </w:r>
      <w:r w:rsidRPr="00AF325D">
        <w:rPr>
          <w:i/>
          <w:iCs/>
          <w:color w:val="auto"/>
          <w:sz w:val="24"/>
          <w:szCs w:val="24"/>
        </w:rPr>
        <w:t>произносить</w:t>
      </w:r>
      <w:r w:rsidRPr="00AF325D">
        <w:rPr>
          <w:color w:val="auto"/>
          <w:sz w:val="24"/>
          <w:szCs w:val="24"/>
        </w:rPr>
        <w:t xml:space="preserve">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w:t>
      </w:r>
      <w:r w:rsidRPr="00AF325D">
        <w:rPr>
          <w:i/>
          <w:iCs/>
          <w:color w:val="auto"/>
          <w:sz w:val="24"/>
          <w:szCs w:val="24"/>
        </w:rPr>
        <w:t>читать вслух</w:t>
      </w:r>
      <w:r w:rsidRPr="00AF325D">
        <w:rPr>
          <w:color w:val="auto"/>
          <w:sz w:val="24"/>
          <w:szCs w:val="24"/>
        </w:rPr>
        <w:t xml:space="preserve"> небольшие аутентичные тексты объёмом до 100 слов, построенные на изученном языковом материале, с соблюдением</w:t>
      </w:r>
      <w:r w:rsidRPr="00AF325D">
        <w:rPr>
          <w:sz w:val="24"/>
          <w:szCs w:val="24"/>
        </w:rPr>
        <w:t xml:space="preserve"> </w:t>
      </w:r>
      <w:r w:rsidRPr="00AF325D">
        <w:rPr>
          <w:color w:val="auto"/>
          <w:sz w:val="24"/>
          <w:szCs w:val="24"/>
        </w:rPr>
        <w:t>правил чтения и соответствующей интонацией; читать новые слова согласно основным правилам чтения;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lastRenderedPageBreak/>
        <w:t>Графика, орфография и пунктуация</w:t>
      </w:r>
    </w:p>
    <w:p w:rsidR="00A75612" w:rsidRPr="00AF325D" w:rsidRDefault="00A75612" w:rsidP="00C94684">
      <w:pPr>
        <w:pStyle w:val="1"/>
        <w:spacing w:line="240" w:lineRule="auto"/>
        <w:jc w:val="both"/>
        <w:rPr>
          <w:color w:val="auto"/>
          <w:sz w:val="24"/>
          <w:szCs w:val="24"/>
        </w:rPr>
      </w:pPr>
      <w:r w:rsidRPr="00AF325D">
        <w:rPr>
          <w:color w:val="auto"/>
          <w:sz w:val="24"/>
          <w:szCs w:val="24"/>
        </w:rPr>
        <w:t>правильно писать изученные слова;</w:t>
      </w:r>
    </w:p>
    <w:p w:rsidR="00A75612" w:rsidRPr="00AF325D" w:rsidRDefault="00A75612" w:rsidP="00C94684">
      <w:pPr>
        <w:pStyle w:val="1"/>
        <w:spacing w:line="240" w:lineRule="auto"/>
        <w:jc w:val="both"/>
        <w:rPr>
          <w:color w:val="auto"/>
          <w:sz w:val="24"/>
          <w:szCs w:val="24"/>
        </w:rPr>
      </w:pPr>
      <w:r w:rsidRPr="00AF325D">
        <w:rPr>
          <w:color w:val="auto"/>
          <w:sz w:val="24"/>
          <w:szCs w:val="24"/>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Лексическая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звучащем и письменном тексте 1000 лексических единиц (слов, словосочетаний, речевых клише) и правильно </w:t>
      </w:r>
      <w:r w:rsidRPr="00AF325D">
        <w:rPr>
          <w:i/>
          <w:iCs/>
          <w:color w:val="auto"/>
          <w:sz w:val="24"/>
          <w:szCs w:val="24"/>
        </w:rPr>
        <w:t>употреблять</w:t>
      </w:r>
      <w:r w:rsidRPr="00AF325D">
        <w:rPr>
          <w:color w:val="auto"/>
          <w:sz w:val="24"/>
          <w:szCs w:val="24"/>
        </w:rPr>
        <w:t xml:space="preserve">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родственные слова, образованные с использованием аффиксации: глаголы при помощи суффикса </w:t>
      </w:r>
      <w:r w:rsidRPr="00AF325D">
        <w:rPr>
          <w:i/>
          <w:iCs/>
          <w:color w:val="auto"/>
          <w:sz w:val="24"/>
          <w:szCs w:val="24"/>
          <w:lang w:bidi="en-US"/>
        </w:rPr>
        <w:t>-</w:t>
      </w:r>
      <w:r w:rsidRPr="00AF325D">
        <w:rPr>
          <w:i/>
          <w:iCs/>
          <w:color w:val="auto"/>
          <w:sz w:val="24"/>
          <w:szCs w:val="24"/>
          <w:lang w:val="en-US" w:bidi="en-US"/>
        </w:rPr>
        <w:t>ieren</w:t>
      </w:r>
      <w:r w:rsidRPr="00AF325D">
        <w:rPr>
          <w:color w:val="auto"/>
          <w:sz w:val="24"/>
          <w:szCs w:val="24"/>
          <w:lang w:bidi="en-US"/>
        </w:rPr>
        <w:t xml:space="preserve">; </w:t>
      </w:r>
      <w:r w:rsidRPr="00AF325D">
        <w:rPr>
          <w:color w:val="auto"/>
          <w:sz w:val="24"/>
          <w:szCs w:val="24"/>
        </w:rPr>
        <w:t xml:space="preserve">имена существительные при помощи суффиксов </w:t>
      </w:r>
      <w:r w:rsidRPr="00AF325D">
        <w:rPr>
          <w:i/>
          <w:iCs/>
          <w:color w:val="auto"/>
          <w:sz w:val="24"/>
          <w:szCs w:val="24"/>
          <w:lang w:bidi="en-US"/>
        </w:rPr>
        <w:t>-</w:t>
      </w:r>
      <w:r w:rsidRPr="00AF325D">
        <w:rPr>
          <w:i/>
          <w:iCs/>
          <w:color w:val="auto"/>
          <w:sz w:val="24"/>
          <w:szCs w:val="24"/>
          <w:lang w:val="en-US" w:bidi="en-US"/>
        </w:rPr>
        <w:t>schaft</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tion</w:t>
      </w:r>
      <w:r w:rsidRPr="00AF325D">
        <w:rPr>
          <w:color w:val="auto"/>
          <w:sz w:val="24"/>
          <w:szCs w:val="24"/>
          <w:lang w:bidi="en-US"/>
        </w:rPr>
        <w:t xml:space="preserve">, </w:t>
      </w:r>
      <w:r w:rsidRPr="00AF325D">
        <w:rPr>
          <w:color w:val="auto"/>
          <w:sz w:val="24"/>
          <w:szCs w:val="24"/>
        </w:rPr>
        <w:t xml:space="preserve">префикса </w:t>
      </w:r>
      <w:r w:rsidRPr="00AF325D">
        <w:rPr>
          <w:i/>
          <w:iCs/>
          <w:color w:val="auto"/>
          <w:sz w:val="24"/>
          <w:szCs w:val="24"/>
          <w:lang w:val="en-US" w:bidi="en-US"/>
        </w:rPr>
        <w:t>un</w:t>
      </w:r>
      <w:r w:rsidRPr="00AF325D">
        <w:rPr>
          <w:i/>
          <w:iCs/>
          <w:color w:val="auto"/>
          <w:sz w:val="24"/>
          <w:szCs w:val="24"/>
          <w:lang w:bidi="en-US"/>
        </w:rPr>
        <w:t>-</w:t>
      </w:r>
      <w:r w:rsidRPr="00AF325D">
        <w:rPr>
          <w:color w:val="auto"/>
          <w:sz w:val="24"/>
          <w:szCs w:val="24"/>
          <w:lang w:bidi="en-US"/>
        </w:rPr>
        <w:t xml:space="preserve">; </w:t>
      </w:r>
      <w:r w:rsidRPr="00AF325D">
        <w:rPr>
          <w:color w:val="auto"/>
          <w:sz w:val="24"/>
          <w:szCs w:val="24"/>
        </w:rPr>
        <w:t>при помощи конверсии: имена существительные от прилагательных (</w:t>
      </w:r>
      <w:r w:rsidRPr="00AF325D">
        <w:rPr>
          <w:i/>
          <w:iCs/>
          <w:color w:val="auto"/>
          <w:sz w:val="24"/>
          <w:szCs w:val="24"/>
          <w:lang w:val="en-US" w:bidi="en-US"/>
        </w:rPr>
        <w:t>das</w:t>
      </w:r>
      <w:r w:rsidRPr="00AF325D">
        <w:rPr>
          <w:i/>
          <w:color w:val="auto"/>
          <w:sz w:val="24"/>
          <w:szCs w:val="24"/>
        </w:rPr>
        <w:t>Grün</w:t>
      </w:r>
      <w:r w:rsidRPr="00AF325D">
        <w:rPr>
          <w:color w:val="auto"/>
          <w:sz w:val="24"/>
          <w:szCs w:val="24"/>
          <w:lang w:bidi="en-US"/>
        </w:rPr>
        <w:t xml:space="preserve">); </w:t>
      </w:r>
      <w:r w:rsidRPr="00AF325D">
        <w:rPr>
          <w:color w:val="auto"/>
          <w:sz w:val="24"/>
          <w:szCs w:val="24"/>
        </w:rPr>
        <w:t xml:space="preserve">при помощи словосложения: соединения прилагательного и существительного </w:t>
      </w:r>
      <w:r w:rsidRPr="00AF325D">
        <w:rPr>
          <w:color w:val="auto"/>
          <w:sz w:val="24"/>
          <w:szCs w:val="24"/>
          <w:lang w:bidi="en-US"/>
        </w:rPr>
        <w:t>(</w:t>
      </w:r>
      <w:r w:rsidRPr="00AF325D">
        <w:rPr>
          <w:i/>
          <w:iCs/>
          <w:color w:val="auto"/>
          <w:sz w:val="24"/>
          <w:szCs w:val="24"/>
          <w:lang w:val="en-US" w:bidi="en-US"/>
        </w:rPr>
        <w:t>dieKleinstadt</w:t>
      </w:r>
      <w:r w:rsidRPr="00AF325D">
        <w:rPr>
          <w:color w:val="auto"/>
          <w:sz w:val="24"/>
          <w:szCs w:val="24"/>
          <w:lang w:bidi="en-US"/>
        </w:rPr>
        <w:t>);</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изученные синонимы, антонимы;</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различные средства связи в тексте для обеспечения логичности и целостности высказывания.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Грамматическая сторона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знать и понимать</w:t>
      </w:r>
      <w:r w:rsidRPr="00AF325D">
        <w:rPr>
          <w:color w:val="auto"/>
          <w:sz w:val="24"/>
          <w:szCs w:val="24"/>
        </w:rPr>
        <w:t xml:space="preserve"> особенности структуры простых и сложных предложений и различных коммуникативных типов предложений немецкого языка;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письменном и звучащем тексте и </w:t>
      </w:r>
      <w:r w:rsidRPr="00AF325D">
        <w:rPr>
          <w:i/>
          <w:iCs/>
          <w:color w:val="auto"/>
          <w:sz w:val="24"/>
          <w:szCs w:val="24"/>
        </w:rPr>
        <w:t>употреблять</w:t>
      </w:r>
      <w:r w:rsidRPr="00AF325D">
        <w:rPr>
          <w:color w:val="auto"/>
          <w:sz w:val="24"/>
          <w:szCs w:val="24"/>
        </w:rPr>
        <w:t xml:space="preserve"> в устной и письменной речи:</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сложносочинённые предложения с наречием </w:t>
      </w:r>
      <w:r w:rsidRPr="00AF325D">
        <w:rPr>
          <w:i/>
          <w:iCs/>
          <w:color w:val="auto"/>
          <w:sz w:val="24"/>
          <w:szCs w:val="24"/>
          <w:lang w:val="en-US" w:bidi="en-US"/>
        </w:rPr>
        <w:t>darum</w:t>
      </w:r>
      <w:r w:rsidRPr="00AF325D">
        <w:rPr>
          <w:color w:val="auto"/>
          <w:sz w:val="24"/>
          <w:szCs w:val="24"/>
          <w:lang w:bidi="en-US"/>
        </w:rPr>
        <w:t>;</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сложноподчинённые предложения: дополнительные (с союзом </w:t>
      </w:r>
      <w:r w:rsidRPr="00AF325D">
        <w:rPr>
          <w:i/>
          <w:iCs/>
          <w:color w:val="auto"/>
          <w:sz w:val="24"/>
          <w:szCs w:val="24"/>
          <w:lang w:val="en-US" w:bidi="en-US"/>
        </w:rPr>
        <w:t>dass</w:t>
      </w:r>
      <w:r w:rsidRPr="00AF325D">
        <w:rPr>
          <w:color w:val="auto"/>
          <w:sz w:val="24"/>
          <w:szCs w:val="24"/>
          <w:lang w:bidi="en-US"/>
        </w:rPr>
        <w:t xml:space="preserve">), </w:t>
      </w:r>
      <w:r w:rsidRPr="00AF325D">
        <w:rPr>
          <w:color w:val="auto"/>
          <w:sz w:val="24"/>
          <w:szCs w:val="24"/>
        </w:rPr>
        <w:t xml:space="preserve">причины (с союзом </w:t>
      </w:r>
      <w:r w:rsidRPr="00AF325D">
        <w:rPr>
          <w:i/>
          <w:iCs/>
          <w:color w:val="auto"/>
          <w:sz w:val="24"/>
          <w:szCs w:val="24"/>
          <w:lang w:val="en-US" w:bidi="en-US"/>
        </w:rPr>
        <w:t>weil</w:t>
      </w:r>
      <w:r w:rsidRPr="00AF325D">
        <w:rPr>
          <w:color w:val="auto"/>
          <w:sz w:val="24"/>
          <w:szCs w:val="24"/>
          <w:lang w:bidi="en-US"/>
        </w:rPr>
        <w:t xml:space="preserve">), </w:t>
      </w:r>
      <w:r w:rsidRPr="00AF325D">
        <w:rPr>
          <w:color w:val="auto"/>
          <w:sz w:val="24"/>
          <w:szCs w:val="24"/>
        </w:rPr>
        <w:t xml:space="preserve">условия (с союзом </w:t>
      </w:r>
      <w:r w:rsidRPr="00AF325D">
        <w:rPr>
          <w:i/>
          <w:iCs/>
          <w:color w:val="auto"/>
          <w:sz w:val="24"/>
          <w:szCs w:val="24"/>
          <w:lang w:val="en-US" w:bidi="en-US"/>
        </w:rPr>
        <w:t>wenn</w:t>
      </w:r>
      <w:r w:rsidRPr="00AF325D">
        <w:rPr>
          <w:color w:val="auto"/>
          <w:sz w:val="24"/>
          <w:szCs w:val="24"/>
          <w:lang w:bidi="en-US"/>
        </w:rPr>
        <w:t>);</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предложения с глаголами, требующими употребления после них частицы </w:t>
      </w:r>
      <w:r w:rsidRPr="00AF325D">
        <w:rPr>
          <w:i/>
          <w:iCs/>
          <w:color w:val="auto"/>
          <w:sz w:val="24"/>
          <w:szCs w:val="24"/>
          <w:lang w:val="en-US" w:bidi="en-US"/>
        </w:rPr>
        <w:t>zu</w:t>
      </w:r>
      <w:r w:rsidRPr="00AF325D">
        <w:rPr>
          <w:color w:val="auto"/>
          <w:sz w:val="24"/>
          <w:szCs w:val="24"/>
        </w:rPr>
        <w:t>и инфинитива;</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предложения с неопределённо-личным местоимением </w:t>
      </w:r>
      <w:r w:rsidRPr="00AF325D">
        <w:rPr>
          <w:i/>
          <w:iCs/>
          <w:color w:val="auto"/>
          <w:sz w:val="24"/>
          <w:szCs w:val="24"/>
          <w:lang w:val="en-US" w:bidi="en-US"/>
        </w:rPr>
        <w:t>man</w:t>
      </w:r>
      <w:r w:rsidRPr="00AF325D">
        <w:rPr>
          <w:color w:val="auto"/>
          <w:sz w:val="24"/>
          <w:szCs w:val="24"/>
          <w:lang w:bidi="en-US"/>
        </w:rPr>
        <w:t xml:space="preserve">, </w:t>
      </w:r>
      <w:r w:rsidRPr="00AF325D">
        <w:rPr>
          <w:color w:val="auto"/>
          <w:sz w:val="24"/>
          <w:szCs w:val="24"/>
        </w:rPr>
        <w:t>в том числе с модальными глаголами;</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модальные глаголы в </w:t>
      </w:r>
      <w:r w:rsidRPr="00AF325D">
        <w:rPr>
          <w:color w:val="auto"/>
          <w:sz w:val="24"/>
          <w:szCs w:val="24"/>
          <w:lang w:val="en-US" w:bidi="en-US"/>
        </w:rPr>
        <w:t>Prateritum</w:t>
      </w:r>
      <w:r w:rsidRPr="00AF325D">
        <w:rPr>
          <w:color w:val="auto"/>
          <w:sz w:val="24"/>
          <w:szCs w:val="24"/>
          <w:lang w:bidi="en-US"/>
        </w:rPr>
        <w:t>;</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отрицания </w:t>
      </w:r>
      <w:r w:rsidRPr="00AF325D">
        <w:rPr>
          <w:i/>
          <w:iCs/>
          <w:color w:val="auto"/>
          <w:sz w:val="24"/>
          <w:szCs w:val="24"/>
          <w:lang w:val="en-US" w:bidi="en-US"/>
        </w:rPr>
        <w:t>kein</w:t>
      </w:r>
      <w:r w:rsidRPr="00AF325D">
        <w:rPr>
          <w:color w:val="auto"/>
          <w:sz w:val="24"/>
          <w:szCs w:val="24"/>
          <w:lang w:bidi="en-US"/>
        </w:rPr>
        <w:t xml:space="preserve">, </w:t>
      </w:r>
      <w:r w:rsidRPr="00AF325D">
        <w:rPr>
          <w:i/>
          <w:iCs/>
          <w:color w:val="auto"/>
          <w:sz w:val="24"/>
          <w:szCs w:val="24"/>
          <w:lang w:val="en-US" w:bidi="en-US"/>
        </w:rPr>
        <w:t>nicht</w:t>
      </w:r>
      <w:r w:rsidRPr="00AF325D">
        <w:rPr>
          <w:color w:val="auto"/>
          <w:sz w:val="24"/>
          <w:szCs w:val="24"/>
          <w:lang w:bidi="en-US"/>
        </w:rPr>
        <w:t xml:space="preserve">, </w:t>
      </w:r>
      <w:r w:rsidRPr="00AF325D">
        <w:rPr>
          <w:i/>
          <w:iCs/>
          <w:color w:val="auto"/>
          <w:sz w:val="24"/>
          <w:szCs w:val="24"/>
          <w:lang w:val="en-US" w:bidi="en-US"/>
        </w:rPr>
        <w:t>doch</w:t>
      </w:r>
      <w:r w:rsidRPr="00AF325D">
        <w:rPr>
          <w:color w:val="auto"/>
          <w:sz w:val="24"/>
          <w:szCs w:val="24"/>
          <w:lang w:bidi="en-US"/>
        </w:rPr>
        <w:t>;</w:t>
      </w:r>
    </w:p>
    <w:p w:rsidR="00A75612" w:rsidRPr="00AF325D" w:rsidRDefault="00A75612" w:rsidP="00C94684">
      <w:pPr>
        <w:pStyle w:val="1"/>
        <w:numPr>
          <w:ilvl w:val="0"/>
          <w:numId w:val="15"/>
        </w:numPr>
        <w:spacing w:line="240" w:lineRule="auto"/>
        <w:jc w:val="both"/>
        <w:rPr>
          <w:color w:val="auto"/>
          <w:sz w:val="24"/>
          <w:szCs w:val="24"/>
        </w:rPr>
      </w:pPr>
      <w:r w:rsidRPr="00AF325D">
        <w:rPr>
          <w:color w:val="auto"/>
          <w:sz w:val="24"/>
          <w:szCs w:val="24"/>
        </w:rPr>
        <w:t xml:space="preserve">числительные для обозначения дат и больших чисел (до </w:t>
      </w:r>
      <w:r w:rsidRPr="00AF325D">
        <w:rPr>
          <w:color w:val="auto"/>
          <w:sz w:val="24"/>
          <w:szCs w:val="24"/>
          <w:lang w:bidi="en-US"/>
        </w:rPr>
        <w:t>1 000 000).</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Социокультурные знания и умения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отдельные социокультурные элементы речевого поведенческого этикета, принятые в стране/странах изучаемого языка в рамках тематического содержания;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знать/понимать и использовать</w:t>
      </w:r>
      <w:r w:rsidRPr="00AF325D">
        <w:rPr>
          <w:color w:val="auto"/>
          <w:sz w:val="24"/>
          <w:szCs w:val="24"/>
        </w:rPr>
        <w:t xml:space="preserve"> 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обладать базовыми знаниями</w:t>
      </w:r>
      <w:r w:rsidRPr="00AF325D">
        <w:rPr>
          <w:color w:val="auto"/>
          <w:sz w:val="24"/>
          <w:szCs w:val="24"/>
        </w:rPr>
        <w:t xml:space="preserve"> о социокультурном портрете и культурном наследии родной страны и страны/стран изучаемого языка;</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кратко представлять</w:t>
      </w:r>
      <w:r w:rsidRPr="00AF325D">
        <w:rPr>
          <w:color w:val="auto"/>
          <w:sz w:val="24"/>
          <w:szCs w:val="24"/>
        </w:rPr>
        <w:t xml:space="preserve"> Россию и страну/страны изучаемого языка.</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Компенсаторные умения</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Владеть</w:t>
      </w:r>
      <w:r w:rsidRPr="00AF325D">
        <w:rPr>
          <w:color w:val="auto"/>
          <w:sz w:val="24"/>
          <w:szCs w:val="24"/>
        </w:rPr>
        <w:t xml:space="preserve">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Участвовать</w:t>
      </w:r>
      <w:r w:rsidRPr="00AF325D">
        <w:rPr>
          <w:color w:val="auto"/>
          <w:sz w:val="24"/>
          <w:szCs w:val="24"/>
        </w:rPr>
        <w:t xml:space="preserve"> в несложных учебных проектах с использованием материалов на немецком языке с применением ИКТ, соблюдая правила информационной безопасности при работе в сети Интернет.</w:t>
      </w:r>
    </w:p>
    <w:p w:rsidR="00A75612" w:rsidRPr="00AF325D" w:rsidRDefault="00A75612" w:rsidP="00C94684">
      <w:pPr>
        <w:pStyle w:val="1"/>
        <w:spacing w:line="240" w:lineRule="auto"/>
        <w:jc w:val="both"/>
        <w:rPr>
          <w:color w:val="auto"/>
          <w:sz w:val="24"/>
          <w:szCs w:val="24"/>
        </w:rPr>
      </w:pPr>
      <w:r w:rsidRPr="00AF325D">
        <w:rPr>
          <w:i/>
          <w:iCs/>
          <w:color w:val="auto"/>
          <w:sz w:val="24"/>
          <w:szCs w:val="24"/>
        </w:rPr>
        <w:lastRenderedPageBreak/>
        <w:t>Использовать</w:t>
      </w:r>
      <w:r w:rsidRPr="00AF325D">
        <w:rPr>
          <w:color w:val="auto"/>
          <w:sz w:val="24"/>
          <w:szCs w:val="24"/>
        </w:rPr>
        <w:t xml:space="preserve"> иноязычные словари и справочники, в том числе информационно-справочные системы в электронной форме.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Достигать</w:t>
      </w:r>
      <w:r w:rsidRPr="00AF325D">
        <w:rPr>
          <w:color w:val="auto"/>
          <w:sz w:val="24"/>
          <w:szCs w:val="24"/>
        </w:rPr>
        <w:t xml:space="preserve"> взаимопонимания в процессе устного и письменного общения с носителями иностранного языка, с людьми другой культуры.</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Сравнивать</w:t>
      </w:r>
      <w:r w:rsidRPr="00AF325D">
        <w:rPr>
          <w:color w:val="auto"/>
          <w:sz w:val="24"/>
          <w:szCs w:val="24"/>
        </w:rPr>
        <w:t xml:space="preserve"> (в том числе устанавливать основания для сравнения) объекты, явления, процессы, их элементы и основные функции в рамках изученной тематики.</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8 класс</w:t>
      </w:r>
    </w:p>
    <w:p w:rsidR="00A75612" w:rsidRPr="00AF325D" w:rsidRDefault="00A75612"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Коммуникативные умения</w:t>
      </w:r>
    </w:p>
    <w:p w:rsidR="00A75612" w:rsidRPr="00AF325D" w:rsidRDefault="00A75612" w:rsidP="00C94684">
      <w:pPr>
        <w:pStyle w:val="1"/>
        <w:spacing w:line="240" w:lineRule="auto"/>
        <w:jc w:val="both"/>
        <w:rPr>
          <w:color w:val="auto"/>
          <w:sz w:val="24"/>
          <w:szCs w:val="24"/>
        </w:rPr>
      </w:pPr>
      <w:r w:rsidRPr="00AF325D">
        <w:rPr>
          <w:b/>
          <w:bCs/>
          <w:i/>
          <w:iCs/>
          <w:color w:val="auto"/>
          <w:sz w:val="24"/>
          <w:szCs w:val="24"/>
        </w:rPr>
        <w:t>Говорение</w:t>
      </w:r>
    </w:p>
    <w:p w:rsidR="00A75612" w:rsidRPr="00AF325D" w:rsidRDefault="00A75612" w:rsidP="00C94684">
      <w:pPr>
        <w:pStyle w:val="1"/>
        <w:spacing w:line="240" w:lineRule="auto"/>
        <w:jc w:val="both"/>
        <w:rPr>
          <w:color w:val="auto"/>
          <w:sz w:val="24"/>
          <w:szCs w:val="24"/>
        </w:rPr>
      </w:pPr>
      <w:r w:rsidRPr="00AF325D">
        <w:rPr>
          <w:i/>
          <w:iCs/>
          <w:color w:val="auto"/>
          <w:sz w:val="24"/>
          <w:szCs w:val="24"/>
        </w:rPr>
        <w:t>вести разные виды диалогов</w:t>
      </w:r>
      <w:r w:rsidRPr="00AF325D">
        <w:rPr>
          <w:color w:val="auto"/>
          <w:sz w:val="24"/>
          <w:szCs w:val="24"/>
        </w:rPr>
        <w:t xml:space="preserve">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w:t>
      </w:r>
      <w:r w:rsidRPr="00AF325D">
        <w:rPr>
          <w:color w:val="auto"/>
          <w:sz w:val="24"/>
          <w:szCs w:val="24"/>
          <w:vertAlign w:val="superscript"/>
        </w:rPr>
        <w:footnoteReference w:id="3"/>
      </w:r>
      <w:r w:rsidRPr="00AF325D">
        <w:rPr>
          <w:color w:val="auto"/>
          <w:sz w:val="24"/>
          <w:szCs w:val="24"/>
        </w:rPr>
        <w:t xml:space="preserve"> для 8 класса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семи реплик со стороны каждого собеседника);</w:t>
      </w:r>
    </w:p>
    <w:p w:rsidR="00AF325D" w:rsidRPr="00AF325D" w:rsidRDefault="00A75612" w:rsidP="00C94684">
      <w:pPr>
        <w:pStyle w:val="1"/>
        <w:spacing w:line="240" w:lineRule="auto"/>
        <w:jc w:val="both"/>
        <w:rPr>
          <w:color w:val="auto"/>
          <w:sz w:val="24"/>
          <w:szCs w:val="24"/>
        </w:rPr>
      </w:pPr>
      <w:r w:rsidRPr="00AF325D">
        <w:rPr>
          <w:i/>
          <w:iCs/>
          <w:color w:val="auto"/>
          <w:sz w:val="24"/>
          <w:szCs w:val="24"/>
        </w:rPr>
        <w:t xml:space="preserve">создавать разные виды монологических высказываний </w:t>
      </w:r>
      <w:r w:rsidRPr="00AF325D">
        <w:rPr>
          <w:color w:val="auto"/>
          <w:sz w:val="24"/>
          <w:szCs w:val="24"/>
        </w:rPr>
        <w:t>(описание, в том числе характеристика; повествование/сообщение) с вербальными и/или</w:t>
      </w:r>
      <w:r w:rsidR="00AF325D" w:rsidRPr="00AF325D">
        <w:rPr>
          <w:sz w:val="24"/>
          <w:szCs w:val="24"/>
        </w:rPr>
        <w:t xml:space="preserve"> </w:t>
      </w:r>
      <w:r w:rsidR="00AF325D" w:rsidRPr="00AF325D">
        <w:rPr>
          <w:color w:val="auto"/>
          <w:sz w:val="24"/>
          <w:szCs w:val="24"/>
        </w:rPr>
        <w:t xml:space="preserve">зрительными опорами в рамках тематического содержания речи (объём монологического высказывания — до 9—10 фраз); </w:t>
      </w:r>
      <w:r w:rsidR="00AF325D" w:rsidRPr="00AF325D">
        <w:rPr>
          <w:i/>
          <w:iCs/>
          <w:color w:val="auto"/>
          <w:sz w:val="24"/>
          <w:szCs w:val="24"/>
        </w:rPr>
        <w:t>выражать и кратко аргументировать</w:t>
      </w:r>
      <w:r w:rsidR="00AF325D" w:rsidRPr="00AF325D">
        <w:rPr>
          <w:color w:val="auto"/>
          <w:sz w:val="24"/>
          <w:szCs w:val="24"/>
        </w:rPr>
        <w:t xml:space="preserve"> своё мнение, </w:t>
      </w:r>
      <w:r w:rsidR="00AF325D" w:rsidRPr="00AF325D">
        <w:rPr>
          <w:i/>
          <w:iCs/>
          <w:color w:val="auto"/>
          <w:sz w:val="24"/>
          <w:szCs w:val="24"/>
        </w:rPr>
        <w:t>излагать</w:t>
      </w:r>
      <w:r w:rsidR="00AF325D" w:rsidRPr="00AF325D">
        <w:rPr>
          <w:color w:val="auto"/>
          <w:sz w:val="24"/>
          <w:szCs w:val="24"/>
        </w:rPr>
        <w:t xml:space="preserve"> основное содержание прочитанного/прослушанного текста с вербальными и/или зрительными опорами (объём — 9—10 фраз); </w:t>
      </w:r>
      <w:r w:rsidR="00AF325D" w:rsidRPr="00AF325D">
        <w:rPr>
          <w:i/>
          <w:iCs/>
          <w:color w:val="auto"/>
          <w:sz w:val="24"/>
          <w:szCs w:val="24"/>
        </w:rPr>
        <w:t>излагать</w:t>
      </w:r>
      <w:r w:rsidR="00AF325D" w:rsidRPr="00AF325D">
        <w:rPr>
          <w:color w:val="auto"/>
          <w:sz w:val="24"/>
          <w:szCs w:val="24"/>
        </w:rPr>
        <w:t xml:space="preserve"> результаты выполненной проектной работы (объём — 9—10 фраз);</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Аудирование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воспринимать на слух и понимать</w:t>
      </w:r>
      <w:r w:rsidRPr="00AF325D">
        <w:rPr>
          <w:color w:val="auto"/>
          <w:sz w:val="24"/>
          <w:szCs w:val="24"/>
        </w:rPr>
        <w:t xml:space="preserve">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Смысловое чтение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читать про себя и понимать</w:t>
      </w:r>
      <w:r w:rsidRPr="00AF325D">
        <w:rPr>
          <w:color w:val="auto"/>
          <w:sz w:val="24"/>
          <w:szCs w:val="24"/>
        </w:rPr>
        <w:t xml:space="preserve">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350—500 слов); </w:t>
      </w:r>
      <w:r w:rsidRPr="00AF325D">
        <w:rPr>
          <w:i/>
          <w:iCs/>
          <w:color w:val="auto"/>
          <w:sz w:val="24"/>
          <w:szCs w:val="24"/>
        </w:rPr>
        <w:t xml:space="preserve">читать несплошные тексты </w:t>
      </w:r>
      <w:r w:rsidRPr="00AF325D">
        <w:rPr>
          <w:color w:val="auto"/>
          <w:sz w:val="24"/>
          <w:szCs w:val="24"/>
        </w:rPr>
        <w:t xml:space="preserve">(таблицы, диаграммы) и </w:t>
      </w:r>
      <w:r w:rsidRPr="00AF325D">
        <w:rPr>
          <w:i/>
          <w:iCs/>
          <w:color w:val="auto"/>
          <w:sz w:val="24"/>
          <w:szCs w:val="24"/>
        </w:rPr>
        <w:t>понимать</w:t>
      </w:r>
      <w:r w:rsidRPr="00AF325D">
        <w:rPr>
          <w:color w:val="auto"/>
          <w:sz w:val="24"/>
          <w:szCs w:val="24"/>
        </w:rPr>
        <w:t xml:space="preserve"> представленную в них информацию;</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Письменная речь</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заполнять</w:t>
      </w:r>
      <w:r w:rsidRPr="00AF325D">
        <w:rPr>
          <w:color w:val="auto"/>
          <w:sz w:val="24"/>
          <w:szCs w:val="24"/>
        </w:rPr>
        <w:t xml:space="preserve"> анкеты и формуляры, сообщая о себе основные сведения, в соответствии с нормами, принятыми в стране/странах изучаемого языка; </w:t>
      </w:r>
      <w:r w:rsidRPr="00AF325D">
        <w:rPr>
          <w:i/>
          <w:iCs/>
          <w:color w:val="auto"/>
          <w:sz w:val="24"/>
          <w:szCs w:val="24"/>
        </w:rPr>
        <w:t>писать</w:t>
      </w:r>
      <w:r w:rsidRPr="00AF325D">
        <w:rPr>
          <w:color w:val="auto"/>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110 слов); </w:t>
      </w:r>
      <w:r w:rsidRPr="00AF325D">
        <w:rPr>
          <w:i/>
          <w:iCs/>
          <w:color w:val="auto"/>
          <w:sz w:val="24"/>
          <w:szCs w:val="24"/>
        </w:rPr>
        <w:t>создавать</w:t>
      </w:r>
      <w:r w:rsidRPr="00AF325D">
        <w:rPr>
          <w:color w:val="auto"/>
          <w:sz w:val="24"/>
          <w:szCs w:val="24"/>
        </w:rPr>
        <w:t xml:space="preserve"> небольшое письменное высказывание с опорой на образец, план, таблицу и/или прочитанный/прослушанный текст (объём высказывания — до 110 слов);</w:t>
      </w: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Языковые знания и умения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Фонетическая сторона речи</w:t>
      </w:r>
    </w:p>
    <w:p w:rsidR="00AF325D" w:rsidRPr="00AF325D" w:rsidRDefault="00AF325D" w:rsidP="00C94684">
      <w:pPr>
        <w:pStyle w:val="1"/>
        <w:spacing w:line="240" w:lineRule="auto"/>
        <w:jc w:val="both"/>
        <w:rPr>
          <w:color w:val="auto"/>
          <w:sz w:val="24"/>
          <w:szCs w:val="24"/>
        </w:rPr>
      </w:pPr>
      <w:r w:rsidRPr="00AF325D">
        <w:rPr>
          <w:color w:val="auto"/>
          <w:sz w:val="24"/>
          <w:szCs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Графика, орфография и пунктуация</w:t>
      </w:r>
    </w:p>
    <w:p w:rsidR="00AF325D" w:rsidRPr="00AF325D" w:rsidRDefault="00AF325D" w:rsidP="00C94684">
      <w:pPr>
        <w:pStyle w:val="1"/>
        <w:spacing w:line="240" w:lineRule="auto"/>
        <w:jc w:val="both"/>
        <w:rPr>
          <w:color w:val="auto"/>
          <w:sz w:val="24"/>
          <w:szCs w:val="24"/>
        </w:rPr>
      </w:pPr>
      <w:r w:rsidRPr="00AF325D">
        <w:rPr>
          <w:color w:val="auto"/>
          <w:sz w:val="24"/>
          <w:szCs w:val="24"/>
        </w:rPr>
        <w:t xml:space="preserve">правильно </w:t>
      </w:r>
      <w:r w:rsidRPr="00AF325D">
        <w:rPr>
          <w:i/>
          <w:iCs/>
          <w:color w:val="auto"/>
          <w:sz w:val="24"/>
          <w:szCs w:val="24"/>
        </w:rPr>
        <w:t>писать</w:t>
      </w:r>
      <w:r w:rsidRPr="00AF325D">
        <w:rPr>
          <w:color w:val="auto"/>
          <w:sz w:val="24"/>
          <w:szCs w:val="24"/>
        </w:rPr>
        <w:t xml:space="preserve"> изученные слова;</w:t>
      </w:r>
    </w:p>
    <w:p w:rsidR="00AF325D" w:rsidRPr="00AF325D" w:rsidRDefault="00AF325D" w:rsidP="00C94684">
      <w:pPr>
        <w:pStyle w:val="1"/>
        <w:spacing w:line="240" w:lineRule="auto"/>
        <w:jc w:val="both"/>
        <w:rPr>
          <w:color w:val="auto"/>
          <w:sz w:val="24"/>
          <w:szCs w:val="24"/>
        </w:rPr>
      </w:pPr>
      <w:r w:rsidRPr="00AF325D">
        <w:rPr>
          <w:i/>
          <w:iCs/>
          <w:color w:val="auto"/>
          <w:sz w:val="24"/>
          <w:szCs w:val="24"/>
        </w:rPr>
        <w:lastRenderedPageBreak/>
        <w:t>использовать</w:t>
      </w:r>
      <w:r w:rsidRPr="00AF325D">
        <w:rPr>
          <w:color w:val="auto"/>
          <w:sz w:val="24"/>
          <w:szCs w:val="24"/>
        </w:rPr>
        <w:t xml:space="preserve">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Лексическая сторона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звучащем и письменном тексте 1250 лексических единиц (слов, словосочетаний, речевых клише) и правильно </w:t>
      </w:r>
      <w:r w:rsidRPr="00AF325D">
        <w:rPr>
          <w:i/>
          <w:iCs/>
          <w:color w:val="auto"/>
          <w:sz w:val="24"/>
          <w:szCs w:val="24"/>
        </w:rPr>
        <w:t>употреблять</w:t>
      </w:r>
      <w:r w:rsidRPr="00AF325D">
        <w:rPr>
          <w:color w:val="auto"/>
          <w:sz w:val="24"/>
          <w:szCs w:val="24"/>
        </w:rPr>
        <w:t xml:space="preserve">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родственные слова, образованные с использованием аффиксации: имена существительные при помощи суффикса </w:t>
      </w:r>
      <w:r w:rsidRPr="00AF325D">
        <w:rPr>
          <w:i/>
          <w:iCs/>
          <w:color w:val="auto"/>
          <w:sz w:val="24"/>
          <w:szCs w:val="24"/>
          <w:lang w:bidi="en-US"/>
        </w:rPr>
        <w:t>-</w:t>
      </w:r>
      <w:r w:rsidRPr="00AF325D">
        <w:rPr>
          <w:i/>
          <w:iCs/>
          <w:color w:val="auto"/>
          <w:sz w:val="24"/>
          <w:szCs w:val="24"/>
          <w:lang w:val="en-US" w:bidi="en-US"/>
        </w:rPr>
        <w:t>ik</w:t>
      </w:r>
      <w:r w:rsidRPr="00AF325D">
        <w:rPr>
          <w:color w:val="auto"/>
          <w:sz w:val="24"/>
          <w:szCs w:val="24"/>
          <w:lang w:bidi="en-US"/>
        </w:rPr>
        <w:t xml:space="preserve">; </w:t>
      </w:r>
      <w:r w:rsidRPr="00AF325D">
        <w:rPr>
          <w:color w:val="auto"/>
          <w:sz w:val="24"/>
          <w:szCs w:val="24"/>
        </w:rPr>
        <w:t xml:space="preserve">имена прилагательные при помощи суффикса </w:t>
      </w:r>
      <w:r w:rsidRPr="00AF325D">
        <w:rPr>
          <w:i/>
          <w:iCs/>
          <w:color w:val="auto"/>
          <w:sz w:val="24"/>
          <w:szCs w:val="24"/>
          <w:lang w:bidi="en-US"/>
        </w:rPr>
        <w:t>-</w:t>
      </w:r>
      <w:r w:rsidRPr="00AF325D">
        <w:rPr>
          <w:i/>
          <w:iCs/>
          <w:color w:val="auto"/>
          <w:sz w:val="24"/>
          <w:szCs w:val="24"/>
          <w:lang w:val="en-US" w:bidi="en-US"/>
        </w:rPr>
        <w:t>los</w:t>
      </w:r>
      <w:r w:rsidRPr="00AF325D">
        <w:rPr>
          <w:color w:val="auto"/>
          <w:sz w:val="24"/>
          <w:szCs w:val="24"/>
          <w:lang w:bidi="en-US"/>
        </w:rPr>
        <w:t xml:space="preserve">; </w:t>
      </w:r>
      <w:r w:rsidRPr="00AF325D">
        <w:rPr>
          <w:color w:val="auto"/>
          <w:sz w:val="24"/>
          <w:szCs w:val="24"/>
        </w:rPr>
        <w:t xml:space="preserve">имена прилагательные путём соединения двух прилагательных </w:t>
      </w:r>
      <w:r w:rsidRPr="00AF325D">
        <w:rPr>
          <w:color w:val="auto"/>
          <w:sz w:val="24"/>
          <w:szCs w:val="24"/>
          <w:lang w:bidi="en-US"/>
        </w:rPr>
        <w:t>(</w:t>
      </w:r>
      <w:r w:rsidRPr="00AF325D">
        <w:rPr>
          <w:i/>
          <w:iCs/>
          <w:color w:val="auto"/>
          <w:sz w:val="24"/>
          <w:szCs w:val="24"/>
          <w:lang w:val="en-US" w:bidi="en-US"/>
        </w:rPr>
        <w:t>dunkelblau</w:t>
      </w:r>
      <w:r w:rsidRPr="00AF325D">
        <w:rPr>
          <w:color w:val="auto"/>
          <w:sz w:val="24"/>
          <w:szCs w:val="24"/>
          <w:lang w:bidi="en-US"/>
        </w:rPr>
        <w:t>);</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изученные многозначные слова, синонимы, антонимы, сокращения и аббревиатуры;</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различные средства связи в тексте для обеспечения логичности и целостности высказывания.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Грамматическая сторона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знать и понимать</w:t>
      </w:r>
      <w:r w:rsidRPr="00AF325D">
        <w:rPr>
          <w:color w:val="auto"/>
          <w:sz w:val="24"/>
          <w:szCs w:val="24"/>
        </w:rPr>
        <w:t xml:space="preserve"> особенности структуры простых и сложных предложений немецкого языка; различных коммуникативных типов предложений немецкого языка;</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письменном и звучащем тексте и </w:t>
      </w:r>
      <w:r w:rsidRPr="00AF325D">
        <w:rPr>
          <w:i/>
          <w:iCs/>
          <w:color w:val="auto"/>
          <w:sz w:val="24"/>
          <w:szCs w:val="24"/>
        </w:rPr>
        <w:t>употреблять</w:t>
      </w:r>
      <w:r w:rsidRPr="00AF325D">
        <w:rPr>
          <w:color w:val="auto"/>
          <w:sz w:val="24"/>
          <w:szCs w:val="24"/>
        </w:rPr>
        <w:t xml:space="preserve"> в устной и письменной речи:</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 xml:space="preserve">сложноподчинённые предложения времени с союзами </w:t>
      </w:r>
      <w:r w:rsidRPr="00AF325D">
        <w:rPr>
          <w:i/>
          <w:iCs/>
          <w:color w:val="auto"/>
          <w:sz w:val="24"/>
          <w:szCs w:val="24"/>
          <w:lang w:val="en-US" w:bidi="en-US"/>
        </w:rPr>
        <w:t>wenn</w:t>
      </w:r>
      <w:r w:rsidRPr="00AF325D">
        <w:rPr>
          <w:color w:val="auto"/>
          <w:sz w:val="24"/>
          <w:szCs w:val="24"/>
          <w:lang w:bidi="en-US"/>
        </w:rPr>
        <w:t xml:space="preserve">, </w:t>
      </w:r>
      <w:r w:rsidRPr="00AF325D">
        <w:rPr>
          <w:i/>
          <w:iCs/>
          <w:color w:val="auto"/>
          <w:sz w:val="24"/>
          <w:szCs w:val="24"/>
          <w:lang w:val="en-US" w:bidi="en-US"/>
        </w:rPr>
        <w:t>als</w:t>
      </w:r>
      <w:r w:rsidRPr="00AF325D">
        <w:rPr>
          <w:color w:val="auto"/>
          <w:sz w:val="24"/>
          <w:szCs w:val="24"/>
          <w:lang w:bidi="en-US"/>
        </w:rPr>
        <w:t>;</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 xml:space="preserve">глаголы в видовременных формах страдательного залога </w:t>
      </w:r>
      <w:r w:rsidRPr="00AF325D">
        <w:rPr>
          <w:color w:val="auto"/>
          <w:sz w:val="24"/>
          <w:szCs w:val="24"/>
          <w:lang w:bidi="en-US"/>
        </w:rPr>
        <w:t>(</w:t>
      </w:r>
      <w:r w:rsidRPr="00AF325D">
        <w:rPr>
          <w:color w:val="auto"/>
          <w:sz w:val="24"/>
          <w:szCs w:val="24"/>
        </w:rPr>
        <w:t>Präsens, Prästeritum</w:t>
      </w:r>
      <w:r w:rsidRPr="00AF325D">
        <w:rPr>
          <w:color w:val="auto"/>
          <w:sz w:val="24"/>
          <w:szCs w:val="24"/>
          <w:lang w:bidi="en-US"/>
        </w:rPr>
        <w:t>);</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наиболее распространённые глаголы с управлением и местоимённые наречия;</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склонение прилагательных;</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предлоги, используемые с дательным падежом;</w:t>
      </w:r>
    </w:p>
    <w:p w:rsidR="00AF325D" w:rsidRPr="00AF325D" w:rsidRDefault="00AF325D" w:rsidP="00C94684">
      <w:pPr>
        <w:pStyle w:val="1"/>
        <w:numPr>
          <w:ilvl w:val="0"/>
          <w:numId w:val="16"/>
        </w:numPr>
        <w:spacing w:line="240" w:lineRule="auto"/>
        <w:jc w:val="both"/>
        <w:rPr>
          <w:color w:val="auto"/>
          <w:sz w:val="24"/>
          <w:szCs w:val="24"/>
        </w:rPr>
      </w:pPr>
      <w:r w:rsidRPr="00AF325D">
        <w:rPr>
          <w:color w:val="auto"/>
          <w:sz w:val="24"/>
          <w:szCs w:val="24"/>
        </w:rPr>
        <w:t>предлоги, используемые с винительным падежом.</w:t>
      </w: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Социокультурные знания</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осуществлять</w:t>
      </w:r>
      <w:r w:rsidRPr="00AF325D">
        <w:rPr>
          <w:color w:val="auto"/>
          <w:sz w:val="24"/>
          <w:szCs w:val="24"/>
        </w:rPr>
        <w:t xml:space="preserve"> межличностное и межкультурное общение, используя знания о национально-культурных особенностях своей страны и страны/стран изучаемого языка и освоив основные социокультурные элементы речевого поведенческого этикета в стране/странах изучаемого языка в рамках тематического содержания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кратко представлять</w:t>
      </w:r>
      <w:r w:rsidRPr="00AF325D">
        <w:rPr>
          <w:color w:val="auto"/>
          <w:sz w:val="24"/>
          <w:szCs w:val="24"/>
        </w:rPr>
        <w:t xml:space="preserve"> родную страну/малую родину и страну/страны изучаемого языка (культурные явления и события; достопримечательности, выдающиеся люди);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оказывать</w:t>
      </w:r>
      <w:r w:rsidRPr="00AF325D">
        <w:rPr>
          <w:color w:val="auto"/>
          <w:sz w:val="24"/>
          <w:szCs w:val="24"/>
        </w:rPr>
        <w:t xml:space="preserve"> помощь зарубежным гостям в ситуациях повседневного общения (</w:t>
      </w:r>
      <w:r w:rsidRPr="00AF325D">
        <w:rPr>
          <w:i/>
          <w:iCs/>
          <w:color w:val="auto"/>
          <w:sz w:val="24"/>
          <w:szCs w:val="24"/>
        </w:rPr>
        <w:t>объяснить</w:t>
      </w:r>
      <w:r w:rsidRPr="00AF325D">
        <w:rPr>
          <w:color w:val="auto"/>
          <w:sz w:val="24"/>
          <w:szCs w:val="24"/>
        </w:rPr>
        <w:t xml:space="preserve"> местонахождение объекта, </w:t>
      </w:r>
      <w:r w:rsidRPr="00AF325D">
        <w:rPr>
          <w:i/>
          <w:iCs/>
          <w:color w:val="auto"/>
          <w:sz w:val="24"/>
          <w:szCs w:val="24"/>
        </w:rPr>
        <w:t>сообщить</w:t>
      </w:r>
      <w:r w:rsidRPr="00AF325D">
        <w:rPr>
          <w:color w:val="auto"/>
          <w:sz w:val="24"/>
          <w:szCs w:val="24"/>
        </w:rPr>
        <w:t xml:space="preserve"> возможный маршрут и т. д.).</w:t>
      </w:r>
    </w:p>
    <w:p w:rsidR="00AF325D" w:rsidRPr="00AF325D" w:rsidRDefault="00AF325D" w:rsidP="00C94684">
      <w:pPr>
        <w:pStyle w:val="1"/>
        <w:spacing w:line="240" w:lineRule="auto"/>
        <w:jc w:val="both"/>
        <w:rPr>
          <w:b/>
          <w:bCs/>
          <w:color w:val="auto"/>
          <w:sz w:val="24"/>
          <w:szCs w:val="24"/>
        </w:rPr>
      </w:pP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Компенсаторные умения</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Владеть</w:t>
      </w:r>
      <w:r w:rsidRPr="00AF325D">
        <w:rPr>
          <w:color w:val="auto"/>
          <w:sz w:val="24"/>
          <w:szCs w:val="24"/>
        </w:rPr>
        <w:t xml:space="preserve">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Уметь рассматривать</w:t>
      </w:r>
      <w:r w:rsidRPr="00AF325D">
        <w:rPr>
          <w:color w:val="auto"/>
          <w:sz w:val="24"/>
          <w:szCs w:val="24"/>
        </w:rPr>
        <w:t xml:space="preserve"> несколько вариантов решения коммуникативной задачи в продуктивных видах речевой деятельности (говорении и письменной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Участвовать</w:t>
      </w:r>
      <w:r w:rsidRPr="00AF325D">
        <w:rPr>
          <w:color w:val="auto"/>
          <w:sz w:val="24"/>
          <w:szCs w:val="24"/>
        </w:rPr>
        <w:t xml:space="preserve"> в несложных учебных проектах с использованием материалов на немецком языке с применением ИКТ, соблюдая правила информационной безопасности при работе в сети Интернет.</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иноязычные словари и справочники, в том числе информационно-справочные системы в электронной форме.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Достигать</w:t>
      </w:r>
      <w:r w:rsidRPr="00AF325D">
        <w:rPr>
          <w:color w:val="auto"/>
          <w:sz w:val="24"/>
          <w:szCs w:val="24"/>
        </w:rPr>
        <w:t xml:space="preserve"> взаимопонимания в процессе устного и письменного общения с носителями </w:t>
      </w:r>
      <w:r w:rsidRPr="00AF325D">
        <w:rPr>
          <w:color w:val="auto"/>
          <w:sz w:val="24"/>
          <w:szCs w:val="24"/>
        </w:rPr>
        <w:lastRenderedPageBreak/>
        <w:t>иностранного языка, людьми другой культуры.</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Сравнивать</w:t>
      </w:r>
      <w:r w:rsidRPr="00AF325D">
        <w:rPr>
          <w:color w:val="auto"/>
          <w:sz w:val="24"/>
          <w:szCs w:val="24"/>
        </w:rPr>
        <w:t xml:space="preserve"> (в том числе устанавливать основания для сравнения) объекты, явления, процессы, их элементы и основные функции в рамках изученной тематики.</w:t>
      </w:r>
    </w:p>
    <w:p w:rsidR="00AF325D" w:rsidRPr="00AF325D" w:rsidRDefault="00AF325D" w:rsidP="00C94684">
      <w:pPr>
        <w:pStyle w:val="a5"/>
        <w:rPr>
          <w:rFonts w:ascii="Times New Roman" w:hAnsi="Times New Roman" w:cs="Times New Roman"/>
          <w:sz w:val="24"/>
          <w:szCs w:val="24"/>
        </w:rPr>
      </w:pP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9 КЛАСС</w:t>
      </w: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Коммуникативные умения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Говорение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вести</w:t>
      </w:r>
      <w:r w:rsidRPr="00AF325D">
        <w:rPr>
          <w:color w:val="auto"/>
          <w:sz w:val="24"/>
          <w:szCs w:val="24"/>
        </w:rPr>
        <w:t xml:space="preserve"> комбинированный диалог, включающий различные виды диалогов (диалог этикетного характера, диалог побуждения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и/или зрительными опорами или без опор, с соблюдением норм речевого этикета, принятого в стране/странах изучаемого языка (до 6—8 реплик со стороны каждого собеседника);</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создавать</w:t>
      </w:r>
      <w:r w:rsidRPr="00AF325D">
        <w:rPr>
          <w:color w:val="auto"/>
          <w:sz w:val="24"/>
          <w:szCs w:val="24"/>
        </w:rPr>
        <w:t xml:space="preserve">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10— 12 фраз); </w:t>
      </w:r>
      <w:r w:rsidRPr="00AF325D">
        <w:rPr>
          <w:i/>
          <w:iCs/>
          <w:color w:val="auto"/>
          <w:sz w:val="24"/>
          <w:szCs w:val="24"/>
        </w:rPr>
        <w:t>излагать</w:t>
      </w:r>
      <w:r w:rsidRPr="00AF325D">
        <w:rPr>
          <w:color w:val="auto"/>
          <w:sz w:val="24"/>
          <w:szCs w:val="24"/>
        </w:rPr>
        <w:t xml:space="preserve"> основное содержание прочитанного/прослушанного текста со зрительными и/или вербальными опорами (объём — 10—12 фраз); </w:t>
      </w:r>
      <w:r w:rsidRPr="00AF325D">
        <w:rPr>
          <w:i/>
          <w:iCs/>
          <w:color w:val="auto"/>
          <w:sz w:val="24"/>
          <w:szCs w:val="24"/>
        </w:rPr>
        <w:t>излагать</w:t>
      </w:r>
      <w:r w:rsidRPr="00AF325D">
        <w:rPr>
          <w:color w:val="auto"/>
          <w:sz w:val="24"/>
          <w:szCs w:val="24"/>
        </w:rPr>
        <w:t xml:space="preserve"> результаты выполненной проектной работы; (объём — 10—12 фраз);</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Аудирование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воспринимать на слух и понимать</w:t>
      </w:r>
      <w:r w:rsidRPr="00AF325D">
        <w:rPr>
          <w:color w:val="auto"/>
          <w:sz w:val="24"/>
          <w:szCs w:val="24"/>
        </w:rPr>
        <w:t xml:space="preserve">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Смысловое чтение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читать про себя</w:t>
      </w:r>
      <w:r w:rsidRPr="00AF325D">
        <w:rPr>
          <w:color w:val="auto"/>
          <w:sz w:val="24"/>
          <w:szCs w:val="24"/>
        </w:rPr>
        <w:t xml:space="preserve"> и </w:t>
      </w:r>
      <w:r w:rsidRPr="00AF325D">
        <w:rPr>
          <w:i/>
          <w:iCs/>
          <w:color w:val="auto"/>
          <w:sz w:val="24"/>
          <w:szCs w:val="24"/>
        </w:rPr>
        <w:t>понимать</w:t>
      </w:r>
      <w:r w:rsidRPr="00AF325D">
        <w:rPr>
          <w:color w:val="auto"/>
          <w:sz w:val="24"/>
          <w:szCs w:val="24"/>
        </w:rPr>
        <w:t xml:space="preserve">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w:t>
      </w:r>
      <w:r w:rsidRPr="00AF325D">
        <w:rPr>
          <w:i/>
          <w:iCs/>
          <w:color w:val="auto"/>
          <w:sz w:val="24"/>
          <w:szCs w:val="24"/>
        </w:rPr>
        <w:t>читать про себя несплошные тексты</w:t>
      </w:r>
      <w:r w:rsidRPr="00AF325D">
        <w:rPr>
          <w:color w:val="auto"/>
          <w:sz w:val="24"/>
          <w:szCs w:val="24"/>
        </w:rPr>
        <w:t xml:space="preserve"> (таблицы, диаграммы) и </w:t>
      </w:r>
      <w:r w:rsidRPr="00AF325D">
        <w:rPr>
          <w:i/>
          <w:iCs/>
          <w:color w:val="auto"/>
          <w:sz w:val="24"/>
          <w:szCs w:val="24"/>
        </w:rPr>
        <w:t>понимать</w:t>
      </w:r>
      <w:r w:rsidRPr="00AF325D">
        <w:rPr>
          <w:color w:val="auto"/>
          <w:sz w:val="24"/>
          <w:szCs w:val="24"/>
        </w:rPr>
        <w:t xml:space="preserve"> представленную в них информацию;</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Письменная речь</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заполнять</w:t>
      </w:r>
      <w:r w:rsidRPr="00AF325D">
        <w:rPr>
          <w:color w:val="auto"/>
          <w:sz w:val="24"/>
          <w:szCs w:val="24"/>
        </w:rPr>
        <w:t xml:space="preserve"> анкеты и формуляры, сообщая о себе основные сведения, в соответствии с нормами, принятыми в стране/странах изучаемого языка; </w:t>
      </w:r>
      <w:r w:rsidRPr="00AF325D">
        <w:rPr>
          <w:i/>
          <w:iCs/>
          <w:color w:val="auto"/>
          <w:sz w:val="24"/>
          <w:szCs w:val="24"/>
        </w:rPr>
        <w:t>писать</w:t>
      </w:r>
      <w:r w:rsidRPr="00AF325D">
        <w:rPr>
          <w:color w:val="auto"/>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120 слов); </w:t>
      </w:r>
      <w:r w:rsidRPr="00AF325D">
        <w:rPr>
          <w:i/>
          <w:iCs/>
          <w:color w:val="auto"/>
          <w:sz w:val="24"/>
          <w:szCs w:val="24"/>
        </w:rPr>
        <w:t>создавать</w:t>
      </w:r>
      <w:r w:rsidRPr="00AF325D">
        <w:rPr>
          <w:color w:val="auto"/>
          <w:sz w:val="24"/>
          <w:szCs w:val="24"/>
        </w:rPr>
        <w:t xml:space="preserve"> небольшое письменное высказывание с опорой на образец, план, таблицу, прочитанный/прослушанный текст (объём высказывания — до 120 слов); </w:t>
      </w:r>
      <w:r w:rsidRPr="00AF325D">
        <w:rPr>
          <w:i/>
          <w:iCs/>
          <w:color w:val="auto"/>
          <w:sz w:val="24"/>
          <w:szCs w:val="24"/>
        </w:rPr>
        <w:t>заполнять</w:t>
      </w:r>
      <w:r w:rsidRPr="00AF325D">
        <w:rPr>
          <w:color w:val="auto"/>
          <w:sz w:val="24"/>
          <w:szCs w:val="24"/>
        </w:rPr>
        <w:t xml:space="preserve"> таблицу, кратко фиксируя содержание прочитанного/прослушанного текста; </w:t>
      </w:r>
      <w:r w:rsidRPr="00AF325D">
        <w:rPr>
          <w:i/>
          <w:iCs/>
          <w:color w:val="auto"/>
          <w:sz w:val="24"/>
          <w:szCs w:val="24"/>
        </w:rPr>
        <w:t xml:space="preserve">письменно представлять </w:t>
      </w:r>
      <w:r w:rsidRPr="00AF325D">
        <w:rPr>
          <w:color w:val="auto"/>
          <w:sz w:val="24"/>
          <w:szCs w:val="24"/>
        </w:rPr>
        <w:t>результаты выполненной проектной работы (объём 100— 120 слов);</w:t>
      </w: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Языковые знания и умения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Фонетическая сторона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различать на слух</w:t>
      </w:r>
      <w:r w:rsidRPr="00AF325D">
        <w:rPr>
          <w:color w:val="auto"/>
          <w:sz w:val="24"/>
          <w:szCs w:val="24"/>
        </w:rPr>
        <w:t xml:space="preserve"> и адекватно, без ошибок, ведущих к сбою коммуникации, </w:t>
      </w:r>
      <w:r w:rsidRPr="00AF325D">
        <w:rPr>
          <w:i/>
          <w:iCs/>
          <w:color w:val="auto"/>
          <w:sz w:val="24"/>
          <w:szCs w:val="24"/>
        </w:rPr>
        <w:t>произносить</w:t>
      </w:r>
      <w:r w:rsidRPr="00AF325D">
        <w:rPr>
          <w:color w:val="auto"/>
          <w:sz w:val="24"/>
          <w:szCs w:val="24"/>
        </w:rPr>
        <w:t xml:space="preserve">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r w:rsidRPr="00AF325D">
        <w:rPr>
          <w:i/>
          <w:iCs/>
          <w:color w:val="auto"/>
          <w:sz w:val="24"/>
          <w:szCs w:val="24"/>
        </w:rPr>
        <w:t>владеть</w:t>
      </w:r>
      <w:r w:rsidRPr="00AF325D">
        <w:rPr>
          <w:color w:val="auto"/>
          <w:sz w:val="24"/>
          <w:szCs w:val="24"/>
        </w:rPr>
        <w:t xml:space="preserve"> правилами чтения и </w:t>
      </w:r>
      <w:r w:rsidRPr="00AF325D">
        <w:rPr>
          <w:i/>
          <w:iCs/>
          <w:color w:val="auto"/>
          <w:sz w:val="24"/>
          <w:szCs w:val="24"/>
        </w:rPr>
        <w:t>выразительно читать вслух</w:t>
      </w:r>
      <w:r w:rsidRPr="00AF325D">
        <w:rPr>
          <w:color w:val="auto"/>
          <w:sz w:val="24"/>
          <w:szCs w:val="24"/>
        </w:rPr>
        <w:t xml:space="preserve"> небольшие тексты объёмом до 120 слов, построенные на изученном языковом материале, с соблюдением правил чтения и соответствующей интонацией; </w:t>
      </w:r>
      <w:r w:rsidRPr="00AF325D">
        <w:rPr>
          <w:i/>
          <w:iCs/>
          <w:color w:val="auto"/>
          <w:sz w:val="24"/>
          <w:szCs w:val="24"/>
        </w:rPr>
        <w:t>читать</w:t>
      </w:r>
      <w:r w:rsidRPr="00AF325D">
        <w:rPr>
          <w:color w:val="auto"/>
          <w:sz w:val="24"/>
          <w:szCs w:val="24"/>
        </w:rPr>
        <w:t xml:space="preserve"> новые слова согласно основным правилам чтения.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Графика, орфография и пунктуация</w:t>
      </w:r>
    </w:p>
    <w:p w:rsidR="00AF325D" w:rsidRPr="00AF325D" w:rsidRDefault="00AF325D" w:rsidP="00C94684">
      <w:pPr>
        <w:pStyle w:val="1"/>
        <w:spacing w:line="240" w:lineRule="auto"/>
        <w:jc w:val="both"/>
        <w:rPr>
          <w:color w:val="auto"/>
          <w:sz w:val="24"/>
          <w:szCs w:val="24"/>
        </w:rPr>
      </w:pPr>
      <w:r w:rsidRPr="00AF325D">
        <w:rPr>
          <w:color w:val="auto"/>
          <w:sz w:val="24"/>
          <w:szCs w:val="24"/>
        </w:rPr>
        <w:t>правильно писать изученные слова;</w:t>
      </w:r>
    </w:p>
    <w:p w:rsidR="00AF325D" w:rsidRPr="00AF325D" w:rsidRDefault="00AF325D" w:rsidP="00C94684">
      <w:pPr>
        <w:pStyle w:val="1"/>
        <w:spacing w:line="240" w:lineRule="auto"/>
        <w:jc w:val="both"/>
        <w:rPr>
          <w:color w:val="auto"/>
          <w:sz w:val="24"/>
          <w:szCs w:val="24"/>
        </w:rPr>
      </w:pPr>
      <w:r w:rsidRPr="00AF325D">
        <w:rPr>
          <w:color w:val="auto"/>
          <w:sz w:val="24"/>
          <w:szCs w:val="24"/>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lastRenderedPageBreak/>
        <w:t>Лексическая сторона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звучащем и письменном тексте 1350 лексических единиц (слов, словосочетаний, речевых клише) и правильно </w:t>
      </w:r>
      <w:r w:rsidRPr="00AF325D">
        <w:rPr>
          <w:i/>
          <w:iCs/>
          <w:color w:val="auto"/>
          <w:sz w:val="24"/>
          <w:szCs w:val="24"/>
        </w:rPr>
        <w:t>употреблять</w:t>
      </w:r>
      <w:r w:rsidRPr="00AF325D">
        <w:rPr>
          <w:color w:val="auto"/>
          <w:sz w:val="24"/>
          <w:szCs w:val="24"/>
        </w:rPr>
        <w:t xml:space="preserve">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родственные слова, образованные с использованием аффиксации: имена существительные при помощи суффиксов </w:t>
      </w:r>
      <w:r w:rsidRPr="00AF325D">
        <w:rPr>
          <w:i/>
          <w:iCs/>
          <w:color w:val="auto"/>
          <w:sz w:val="24"/>
          <w:szCs w:val="24"/>
          <w:lang w:bidi="en-US"/>
        </w:rPr>
        <w:t>-</w:t>
      </w:r>
      <w:r w:rsidRPr="00AF325D">
        <w:rPr>
          <w:i/>
          <w:iCs/>
          <w:color w:val="auto"/>
          <w:sz w:val="24"/>
          <w:szCs w:val="24"/>
          <w:lang w:val="en-US" w:bidi="en-US"/>
        </w:rPr>
        <w:t>ie</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um</w:t>
      </w:r>
      <w:r w:rsidRPr="00AF325D">
        <w:rPr>
          <w:color w:val="auto"/>
          <w:sz w:val="24"/>
          <w:szCs w:val="24"/>
          <w:lang w:bidi="en-US"/>
        </w:rPr>
        <w:t xml:space="preserve">; </w:t>
      </w:r>
      <w:r w:rsidRPr="00AF325D">
        <w:rPr>
          <w:color w:val="auto"/>
          <w:sz w:val="24"/>
          <w:szCs w:val="24"/>
        </w:rPr>
        <w:t xml:space="preserve">имена прилагательные при помощи суффиксов </w:t>
      </w:r>
      <w:r w:rsidRPr="00AF325D">
        <w:rPr>
          <w:i/>
          <w:iCs/>
          <w:color w:val="auto"/>
          <w:sz w:val="24"/>
          <w:szCs w:val="24"/>
          <w:lang w:bidi="en-US"/>
        </w:rPr>
        <w:t>-</w:t>
      </w:r>
      <w:r w:rsidRPr="00AF325D">
        <w:rPr>
          <w:i/>
          <w:iCs/>
          <w:color w:val="auto"/>
          <w:sz w:val="24"/>
          <w:szCs w:val="24"/>
          <w:lang w:val="en-US" w:bidi="en-US"/>
        </w:rPr>
        <w:t>sam</w:t>
      </w:r>
      <w:r w:rsidRPr="00AF325D">
        <w:rPr>
          <w:color w:val="auto"/>
          <w:sz w:val="24"/>
          <w:szCs w:val="24"/>
          <w:lang w:bidi="en-US"/>
        </w:rPr>
        <w:t xml:space="preserve">, </w:t>
      </w:r>
      <w:r w:rsidRPr="00AF325D">
        <w:rPr>
          <w:i/>
          <w:iCs/>
          <w:color w:val="auto"/>
          <w:sz w:val="24"/>
          <w:szCs w:val="24"/>
          <w:lang w:bidi="en-US"/>
        </w:rPr>
        <w:t>-</w:t>
      </w:r>
      <w:r w:rsidRPr="00AF325D">
        <w:rPr>
          <w:i/>
          <w:iCs/>
          <w:color w:val="auto"/>
          <w:sz w:val="24"/>
          <w:szCs w:val="24"/>
          <w:lang w:val="en-US" w:bidi="en-US"/>
        </w:rPr>
        <w:t>bar</w:t>
      </w:r>
      <w:r w:rsidRPr="00AF325D">
        <w:rPr>
          <w:color w:val="auto"/>
          <w:sz w:val="24"/>
          <w:szCs w:val="24"/>
          <w:lang w:bidi="en-US"/>
        </w:rPr>
        <w:t>;</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изученные синонимы, антонимы, сокращения и аббревиатуры;</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 и употреблять</w:t>
      </w:r>
      <w:r w:rsidRPr="00AF325D">
        <w:rPr>
          <w:color w:val="auto"/>
          <w:sz w:val="24"/>
          <w:szCs w:val="24"/>
        </w:rPr>
        <w:t xml:space="preserve"> в устной и письменной речи различные средства связи в тексте для обеспечения логичности и целостности высказывания.</w:t>
      </w:r>
    </w:p>
    <w:p w:rsidR="00AF325D" w:rsidRPr="00AF325D" w:rsidRDefault="00AF325D" w:rsidP="00C94684">
      <w:pPr>
        <w:pStyle w:val="1"/>
        <w:spacing w:line="240" w:lineRule="auto"/>
        <w:jc w:val="both"/>
        <w:rPr>
          <w:color w:val="auto"/>
          <w:sz w:val="24"/>
          <w:szCs w:val="24"/>
        </w:rPr>
      </w:pPr>
      <w:r w:rsidRPr="00AF325D">
        <w:rPr>
          <w:b/>
          <w:bCs/>
          <w:i/>
          <w:iCs/>
          <w:color w:val="auto"/>
          <w:sz w:val="24"/>
          <w:szCs w:val="24"/>
        </w:rPr>
        <w:t>Грамматическая сторона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знать и понимать</w:t>
      </w:r>
      <w:r w:rsidRPr="00AF325D">
        <w:rPr>
          <w:color w:val="auto"/>
          <w:sz w:val="24"/>
          <w:szCs w:val="24"/>
        </w:rPr>
        <w:t xml:space="preserve"> особенности структуры простых и сложных предложений и различных коммуникативных типов предложений немецкого языка;</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распознавать</w:t>
      </w:r>
      <w:r w:rsidRPr="00AF325D">
        <w:rPr>
          <w:color w:val="auto"/>
          <w:sz w:val="24"/>
          <w:szCs w:val="24"/>
        </w:rPr>
        <w:t xml:space="preserve"> в письменном и звучащем тексте и </w:t>
      </w:r>
      <w:r w:rsidRPr="00AF325D">
        <w:rPr>
          <w:i/>
          <w:iCs/>
          <w:color w:val="auto"/>
          <w:sz w:val="24"/>
          <w:szCs w:val="24"/>
        </w:rPr>
        <w:t>употреблять</w:t>
      </w:r>
      <w:r w:rsidRPr="00AF325D">
        <w:rPr>
          <w:color w:val="auto"/>
          <w:sz w:val="24"/>
          <w:szCs w:val="24"/>
        </w:rPr>
        <w:t xml:space="preserve"> в устной и письменной речи:</w:t>
      </w:r>
    </w:p>
    <w:p w:rsidR="00AF325D" w:rsidRPr="00AF325D" w:rsidRDefault="00AF325D" w:rsidP="00C94684">
      <w:pPr>
        <w:pStyle w:val="1"/>
        <w:numPr>
          <w:ilvl w:val="0"/>
          <w:numId w:val="17"/>
        </w:numPr>
        <w:spacing w:line="240" w:lineRule="auto"/>
        <w:jc w:val="both"/>
        <w:rPr>
          <w:color w:val="auto"/>
          <w:sz w:val="24"/>
          <w:szCs w:val="24"/>
        </w:rPr>
      </w:pPr>
      <w:r w:rsidRPr="00AF325D">
        <w:rPr>
          <w:color w:val="auto"/>
          <w:sz w:val="24"/>
          <w:szCs w:val="24"/>
        </w:rPr>
        <w:t xml:space="preserve">сложносочинённые предложения с наречием </w:t>
      </w:r>
      <w:r w:rsidRPr="00AF325D">
        <w:rPr>
          <w:i/>
          <w:iCs/>
          <w:color w:val="auto"/>
          <w:sz w:val="24"/>
          <w:szCs w:val="24"/>
          <w:lang w:val="en-US" w:bidi="en-US"/>
        </w:rPr>
        <w:t>deshalb</w:t>
      </w:r>
      <w:r w:rsidRPr="00AF325D">
        <w:rPr>
          <w:color w:val="auto"/>
          <w:sz w:val="24"/>
          <w:szCs w:val="24"/>
          <w:lang w:bidi="en-US"/>
        </w:rPr>
        <w:t>;</w:t>
      </w:r>
    </w:p>
    <w:p w:rsidR="00AF325D" w:rsidRPr="00AF325D" w:rsidRDefault="00AF325D" w:rsidP="00C94684">
      <w:pPr>
        <w:pStyle w:val="1"/>
        <w:numPr>
          <w:ilvl w:val="0"/>
          <w:numId w:val="17"/>
        </w:numPr>
        <w:spacing w:line="240" w:lineRule="auto"/>
        <w:jc w:val="both"/>
        <w:rPr>
          <w:color w:val="auto"/>
          <w:sz w:val="24"/>
          <w:szCs w:val="24"/>
        </w:rPr>
      </w:pPr>
      <w:r w:rsidRPr="00AF325D">
        <w:rPr>
          <w:color w:val="auto"/>
          <w:sz w:val="24"/>
          <w:szCs w:val="24"/>
        </w:rPr>
        <w:t xml:space="preserve">сложноподчинённые предложения: времени с союзом </w:t>
      </w:r>
      <w:r w:rsidRPr="00AF325D">
        <w:rPr>
          <w:i/>
          <w:iCs/>
          <w:color w:val="auto"/>
          <w:sz w:val="24"/>
          <w:szCs w:val="24"/>
          <w:lang w:val="en-US" w:bidi="en-US"/>
        </w:rPr>
        <w:t>nachdem</w:t>
      </w:r>
      <w:r w:rsidRPr="00AF325D">
        <w:rPr>
          <w:color w:val="auto"/>
          <w:sz w:val="24"/>
          <w:szCs w:val="24"/>
          <w:lang w:bidi="en-US"/>
        </w:rPr>
        <w:t xml:space="preserve">, </w:t>
      </w:r>
      <w:r w:rsidRPr="00AF325D">
        <w:rPr>
          <w:color w:val="auto"/>
          <w:sz w:val="24"/>
          <w:szCs w:val="24"/>
        </w:rPr>
        <w:t xml:space="preserve">цели с союзом </w:t>
      </w:r>
      <w:r w:rsidRPr="00AF325D">
        <w:rPr>
          <w:i/>
          <w:iCs/>
          <w:color w:val="auto"/>
          <w:sz w:val="24"/>
          <w:szCs w:val="24"/>
          <w:lang w:val="en-US" w:bidi="en-US"/>
        </w:rPr>
        <w:t>damit</w:t>
      </w:r>
      <w:r w:rsidRPr="00AF325D">
        <w:rPr>
          <w:color w:val="auto"/>
          <w:sz w:val="24"/>
          <w:szCs w:val="24"/>
          <w:lang w:bidi="en-US"/>
        </w:rPr>
        <w:t>;</w:t>
      </w:r>
    </w:p>
    <w:p w:rsidR="00AF325D" w:rsidRPr="00AF325D" w:rsidRDefault="00AF325D" w:rsidP="00C94684">
      <w:pPr>
        <w:pStyle w:val="1"/>
        <w:numPr>
          <w:ilvl w:val="0"/>
          <w:numId w:val="17"/>
        </w:numPr>
        <w:spacing w:line="240" w:lineRule="auto"/>
        <w:jc w:val="both"/>
        <w:rPr>
          <w:color w:val="auto"/>
          <w:sz w:val="24"/>
          <w:szCs w:val="24"/>
        </w:rPr>
      </w:pPr>
      <w:r w:rsidRPr="00AF325D">
        <w:rPr>
          <w:color w:val="auto"/>
          <w:sz w:val="24"/>
          <w:szCs w:val="24"/>
        </w:rPr>
        <w:t xml:space="preserve">формы сослагательного наклонения от глаголов </w:t>
      </w:r>
      <w:r w:rsidRPr="00AF325D">
        <w:rPr>
          <w:i/>
          <w:iCs/>
          <w:color w:val="auto"/>
          <w:sz w:val="24"/>
          <w:szCs w:val="24"/>
          <w:lang w:val="en-US" w:bidi="en-US"/>
        </w:rPr>
        <w:t>haben</w:t>
      </w:r>
      <w:r w:rsidRPr="00AF325D">
        <w:rPr>
          <w:color w:val="auto"/>
          <w:sz w:val="24"/>
          <w:szCs w:val="24"/>
          <w:lang w:bidi="en-US"/>
        </w:rPr>
        <w:t xml:space="preserve">, </w:t>
      </w:r>
      <w:r w:rsidRPr="00AF325D">
        <w:rPr>
          <w:i/>
          <w:iCs/>
          <w:color w:val="auto"/>
          <w:sz w:val="24"/>
          <w:szCs w:val="24"/>
          <w:lang w:val="en-US" w:bidi="en-US"/>
        </w:rPr>
        <w:t>sein</w:t>
      </w:r>
      <w:r w:rsidRPr="00AF325D">
        <w:rPr>
          <w:i/>
          <w:iCs/>
          <w:color w:val="auto"/>
          <w:sz w:val="24"/>
          <w:szCs w:val="24"/>
          <w:lang w:bidi="en-US"/>
        </w:rPr>
        <w:t xml:space="preserve">, </w:t>
      </w:r>
      <w:r w:rsidRPr="00AF325D">
        <w:rPr>
          <w:i/>
          <w:iCs/>
          <w:color w:val="auto"/>
          <w:sz w:val="24"/>
          <w:szCs w:val="24"/>
          <w:lang w:val="en-US" w:bidi="en-US"/>
        </w:rPr>
        <w:t>werden</w:t>
      </w:r>
      <w:r w:rsidRPr="00AF325D">
        <w:rPr>
          <w:i/>
          <w:iCs/>
          <w:color w:val="auto"/>
          <w:sz w:val="24"/>
          <w:szCs w:val="24"/>
          <w:lang w:bidi="en-US"/>
        </w:rPr>
        <w:t xml:space="preserve">, </w:t>
      </w:r>
      <w:r w:rsidRPr="00AF325D">
        <w:rPr>
          <w:i/>
          <w:color w:val="auto"/>
          <w:sz w:val="24"/>
          <w:szCs w:val="24"/>
        </w:rPr>
        <w:t>können</w:t>
      </w:r>
      <w:r w:rsidRPr="00AF325D">
        <w:rPr>
          <w:i/>
          <w:iCs/>
          <w:color w:val="auto"/>
          <w:sz w:val="24"/>
          <w:szCs w:val="24"/>
          <w:lang w:bidi="en-US"/>
        </w:rPr>
        <w:t xml:space="preserve">, </w:t>
      </w:r>
      <w:r w:rsidRPr="00AF325D">
        <w:rPr>
          <w:i/>
          <w:color w:val="auto"/>
          <w:sz w:val="24"/>
          <w:szCs w:val="24"/>
        </w:rPr>
        <w:t>mögen</w:t>
      </w:r>
      <w:r w:rsidRPr="00AF325D">
        <w:rPr>
          <w:i/>
          <w:iCs/>
          <w:color w:val="auto"/>
          <w:sz w:val="24"/>
          <w:szCs w:val="24"/>
          <w:lang w:bidi="en-US"/>
        </w:rPr>
        <w:t>,</w:t>
      </w:r>
      <w:r w:rsidRPr="00AF325D">
        <w:rPr>
          <w:color w:val="auto"/>
          <w:sz w:val="24"/>
          <w:szCs w:val="24"/>
        </w:rPr>
        <w:t xml:space="preserve">сочетание </w:t>
      </w:r>
      <w:r w:rsidRPr="00AF325D">
        <w:rPr>
          <w:i/>
          <w:color w:val="auto"/>
          <w:sz w:val="24"/>
          <w:szCs w:val="24"/>
        </w:rPr>
        <w:t>würde</w:t>
      </w:r>
      <w:r w:rsidRPr="00AF325D">
        <w:rPr>
          <w:color w:val="auto"/>
          <w:sz w:val="24"/>
          <w:szCs w:val="24"/>
          <w:lang w:bidi="en-US"/>
        </w:rPr>
        <w:t xml:space="preserve">+ </w:t>
      </w:r>
      <w:r w:rsidRPr="00AF325D">
        <w:rPr>
          <w:color w:val="auto"/>
          <w:sz w:val="24"/>
          <w:szCs w:val="24"/>
          <w:lang w:val="en-US" w:bidi="en-US"/>
        </w:rPr>
        <w:t>Infinitiv</w:t>
      </w:r>
      <w:r w:rsidRPr="00AF325D">
        <w:rPr>
          <w:color w:val="auto"/>
          <w:sz w:val="24"/>
          <w:szCs w:val="24"/>
          <w:lang w:bidi="en-US"/>
        </w:rPr>
        <w:t>.</w:t>
      </w:r>
    </w:p>
    <w:p w:rsidR="00AF325D" w:rsidRPr="00AF325D" w:rsidRDefault="00AF325D" w:rsidP="00C94684">
      <w:pPr>
        <w:pStyle w:val="a5"/>
        <w:rPr>
          <w:rFonts w:ascii="Times New Roman" w:hAnsi="Times New Roman" w:cs="Times New Roman"/>
          <w:sz w:val="24"/>
          <w:szCs w:val="24"/>
        </w:rPr>
      </w:pPr>
    </w:p>
    <w:p w:rsidR="00AF325D" w:rsidRPr="00AF325D" w:rsidRDefault="00AF325D" w:rsidP="00C94684">
      <w:pPr>
        <w:pStyle w:val="a5"/>
        <w:rPr>
          <w:rFonts w:ascii="Times New Roman" w:hAnsi="Times New Roman" w:cs="Times New Roman"/>
          <w:sz w:val="24"/>
          <w:szCs w:val="24"/>
        </w:rPr>
      </w:pPr>
      <w:r w:rsidRPr="00AF325D">
        <w:rPr>
          <w:rFonts w:ascii="Times New Roman" w:hAnsi="Times New Roman" w:cs="Times New Roman"/>
          <w:sz w:val="24"/>
          <w:szCs w:val="24"/>
        </w:rPr>
        <w:t>Социокультурные знания и умения</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знать/понимать и использовать</w:t>
      </w:r>
      <w:r w:rsidRPr="00AF325D">
        <w:rPr>
          <w:color w:val="auto"/>
          <w:sz w:val="24"/>
          <w:szCs w:val="24"/>
        </w:rPr>
        <w:t xml:space="preserve"> 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 (основные национальные праздники, обычаи, традиции);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иметь</w:t>
      </w:r>
      <w:r w:rsidRPr="00AF325D">
        <w:rPr>
          <w:color w:val="auto"/>
          <w:sz w:val="24"/>
          <w:szCs w:val="24"/>
        </w:rPr>
        <w:t xml:space="preserve"> элементарные представления о различных вариантах немецкого языка;</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обладать</w:t>
      </w:r>
      <w:r w:rsidRPr="00AF325D">
        <w:rPr>
          <w:color w:val="auto"/>
          <w:sz w:val="24"/>
          <w:szCs w:val="24"/>
        </w:rPr>
        <w:t xml:space="preserve"> базовыми знаниями о социокультурном портрете и культурном наследии родной страны и страны/стран изучаемого языка; </w:t>
      </w:r>
      <w:r w:rsidRPr="00AF325D">
        <w:rPr>
          <w:i/>
          <w:iCs/>
          <w:color w:val="auto"/>
          <w:sz w:val="24"/>
          <w:szCs w:val="24"/>
        </w:rPr>
        <w:t>уметь представлять</w:t>
      </w:r>
      <w:r w:rsidRPr="00AF325D">
        <w:rPr>
          <w:color w:val="auto"/>
          <w:sz w:val="24"/>
          <w:szCs w:val="24"/>
        </w:rPr>
        <w:t xml:space="preserve"> Россию и страну/страны изучаемого языка; </w:t>
      </w:r>
      <w:r w:rsidRPr="00AF325D">
        <w:rPr>
          <w:i/>
          <w:iCs/>
          <w:color w:val="auto"/>
          <w:sz w:val="24"/>
          <w:szCs w:val="24"/>
        </w:rPr>
        <w:t>оказывать помощь</w:t>
      </w:r>
      <w:r w:rsidRPr="00AF325D">
        <w:rPr>
          <w:color w:val="auto"/>
          <w:sz w:val="24"/>
          <w:szCs w:val="24"/>
        </w:rPr>
        <w:t xml:space="preserve"> зарубежным гостям в ситуациях повседневного общения.</w:t>
      </w:r>
    </w:p>
    <w:p w:rsidR="00AF325D" w:rsidRPr="00AF325D" w:rsidRDefault="00AF325D" w:rsidP="00C94684">
      <w:pPr>
        <w:pStyle w:val="1"/>
        <w:spacing w:line="240" w:lineRule="auto"/>
        <w:jc w:val="both"/>
        <w:rPr>
          <w:color w:val="auto"/>
          <w:sz w:val="24"/>
          <w:szCs w:val="24"/>
        </w:rPr>
      </w:pPr>
      <w:r w:rsidRPr="00AF325D">
        <w:rPr>
          <w:b/>
          <w:bCs/>
          <w:color w:val="auto"/>
          <w:sz w:val="24"/>
          <w:szCs w:val="24"/>
        </w:rPr>
        <w:t>Компенсаторные умения</w:t>
      </w:r>
    </w:p>
    <w:p w:rsidR="00AF325D" w:rsidRPr="00AF325D" w:rsidRDefault="00AF325D" w:rsidP="00C94684">
      <w:pPr>
        <w:pStyle w:val="1"/>
        <w:spacing w:line="240" w:lineRule="auto"/>
        <w:jc w:val="both"/>
        <w:rPr>
          <w:color w:val="auto"/>
          <w:sz w:val="24"/>
          <w:szCs w:val="24"/>
        </w:rPr>
      </w:pPr>
      <w:r w:rsidRPr="00AF325D">
        <w:rPr>
          <w:color w:val="auto"/>
          <w:sz w:val="24"/>
          <w:szCs w:val="24"/>
        </w:rPr>
        <w:t>использовать при говорении переспрос; использовать при говорении и письме перифраз/толкование,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Владеть</w:t>
      </w:r>
      <w:r w:rsidRPr="00AF325D">
        <w:rPr>
          <w:color w:val="auto"/>
          <w:sz w:val="24"/>
          <w:szCs w:val="24"/>
        </w:rPr>
        <w:t xml:space="preserve">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Уметь рассматривать</w:t>
      </w:r>
      <w:r w:rsidRPr="00AF325D">
        <w:rPr>
          <w:color w:val="auto"/>
          <w:sz w:val="24"/>
          <w:szCs w:val="24"/>
        </w:rPr>
        <w:t xml:space="preserve"> несколько вариантов решения коммуникативной задачи в продуктивных видах речевой деятельности (говорении и письменной речи).</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Участвовать</w:t>
      </w:r>
      <w:r w:rsidRPr="00AF325D">
        <w:rPr>
          <w:color w:val="auto"/>
          <w:sz w:val="24"/>
          <w:szCs w:val="24"/>
        </w:rPr>
        <w:t xml:space="preserve"> в несложных учебных проектах с использованием материалов на иностранном языке с применением ИКТ, соблюдая правила информационной безопасности при работе в сети Интернет.</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Использовать</w:t>
      </w:r>
      <w:r w:rsidRPr="00AF325D">
        <w:rPr>
          <w:color w:val="auto"/>
          <w:sz w:val="24"/>
          <w:szCs w:val="24"/>
        </w:rPr>
        <w:t xml:space="preserve"> иноязычные словари и справочники, в том числе информационно-справочные системы в электронной форме.</w:t>
      </w:r>
    </w:p>
    <w:p w:rsidR="00AF325D" w:rsidRPr="00AF325D" w:rsidRDefault="00AF325D" w:rsidP="00C94684">
      <w:pPr>
        <w:pStyle w:val="1"/>
        <w:spacing w:line="240" w:lineRule="auto"/>
        <w:jc w:val="both"/>
        <w:rPr>
          <w:color w:val="auto"/>
          <w:sz w:val="24"/>
          <w:szCs w:val="24"/>
        </w:rPr>
      </w:pPr>
      <w:r w:rsidRPr="00AF325D">
        <w:rPr>
          <w:i/>
          <w:iCs/>
          <w:color w:val="auto"/>
          <w:sz w:val="24"/>
          <w:szCs w:val="24"/>
        </w:rPr>
        <w:t>Достигать взаимопонимания</w:t>
      </w:r>
      <w:r w:rsidRPr="00AF325D">
        <w:rPr>
          <w:color w:val="auto"/>
          <w:sz w:val="24"/>
          <w:szCs w:val="24"/>
        </w:rPr>
        <w:t xml:space="preserve"> в процессе устного и письменного общения с носителями иностранного языка, людьми другой культуры.</w:t>
      </w:r>
    </w:p>
    <w:p w:rsidR="00DE5FA8" w:rsidRPr="00AF325D" w:rsidRDefault="00AF325D" w:rsidP="00C94684">
      <w:pPr>
        <w:tabs>
          <w:tab w:val="left" w:pos="993"/>
        </w:tabs>
        <w:spacing w:after="0" w:line="240" w:lineRule="auto"/>
        <w:contextualSpacing/>
        <w:jc w:val="center"/>
        <w:rPr>
          <w:rFonts w:ascii="Times New Roman" w:hAnsi="Times New Roman" w:cs="Times New Roman"/>
          <w:b/>
          <w:sz w:val="24"/>
          <w:szCs w:val="24"/>
        </w:rPr>
      </w:pPr>
      <w:r w:rsidRPr="00AF325D">
        <w:rPr>
          <w:rFonts w:ascii="Times New Roman" w:hAnsi="Times New Roman" w:cs="Times New Roman"/>
          <w:i/>
          <w:iCs/>
          <w:sz w:val="24"/>
          <w:szCs w:val="24"/>
        </w:rPr>
        <w:t>Сравнивать</w:t>
      </w:r>
      <w:r w:rsidRPr="00AF325D">
        <w:rPr>
          <w:rFonts w:ascii="Times New Roman" w:hAnsi="Times New Roman" w:cs="Times New Roman"/>
          <w:sz w:val="24"/>
          <w:szCs w:val="24"/>
        </w:rPr>
        <w:t xml:space="preserve"> (в том числе устанавливать основания для сравнения) объекты, явления, процессы, их элементы и основные функции в рамках изученной тематики.</w:t>
      </w:r>
    </w:p>
    <w:p w:rsidR="00DE5FA8" w:rsidRPr="00AF325D" w:rsidRDefault="00DE5FA8" w:rsidP="00C94684">
      <w:pPr>
        <w:tabs>
          <w:tab w:val="left" w:pos="993"/>
        </w:tabs>
        <w:spacing w:after="0" w:line="240" w:lineRule="auto"/>
        <w:contextualSpacing/>
        <w:jc w:val="center"/>
        <w:rPr>
          <w:rFonts w:ascii="Times New Roman" w:hAnsi="Times New Roman" w:cs="Times New Roman"/>
          <w:b/>
          <w:sz w:val="24"/>
          <w:szCs w:val="24"/>
        </w:rPr>
      </w:pPr>
    </w:p>
    <w:p w:rsidR="00A457C4" w:rsidRDefault="00A457C4" w:rsidP="00C94684">
      <w:pPr>
        <w:pBdr>
          <w:bottom w:val="single" w:sz="12" w:space="1" w:color="auto"/>
        </w:pBdr>
        <w:spacing w:after="0" w:line="240" w:lineRule="auto"/>
        <w:jc w:val="center"/>
        <w:rPr>
          <w:rFonts w:ascii="Times New Roman" w:hAnsi="Times New Roman" w:cs="Times New Roman"/>
          <w:b/>
          <w:sz w:val="24"/>
          <w:szCs w:val="24"/>
        </w:rPr>
      </w:pPr>
    </w:p>
    <w:p w:rsidR="00A457C4" w:rsidRDefault="00A457C4" w:rsidP="00C94684">
      <w:pPr>
        <w:pBdr>
          <w:bottom w:val="single" w:sz="12" w:space="1" w:color="auto"/>
        </w:pBdr>
        <w:spacing w:after="0" w:line="240" w:lineRule="auto"/>
        <w:jc w:val="center"/>
        <w:rPr>
          <w:rFonts w:ascii="Times New Roman" w:hAnsi="Times New Roman" w:cs="Times New Roman"/>
          <w:b/>
          <w:sz w:val="24"/>
          <w:szCs w:val="24"/>
        </w:rPr>
      </w:pPr>
    </w:p>
    <w:p w:rsidR="00527232" w:rsidRDefault="008E72D4" w:rsidP="00C94684">
      <w:pPr>
        <w:pBdr>
          <w:bottom w:val="single" w:sz="12" w:space="1"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w:t>
      </w:r>
    </w:p>
    <w:p w:rsidR="00527232" w:rsidRPr="004F5EA1" w:rsidRDefault="00727C2A" w:rsidP="00C94684">
      <w:pPr>
        <w:spacing w:after="0" w:line="240" w:lineRule="auto"/>
        <w:jc w:val="center"/>
        <w:rPr>
          <w:rFonts w:ascii="Times New Roman" w:hAnsi="Times New Roman" w:cs="Times New Roman"/>
          <w:b/>
          <w:sz w:val="24"/>
          <w:szCs w:val="24"/>
        </w:rPr>
      </w:pPr>
      <w:r w:rsidRPr="004F5EA1">
        <w:rPr>
          <w:rFonts w:ascii="Times New Roman" w:hAnsi="Times New Roman" w:cs="Times New Roman"/>
          <w:b/>
          <w:sz w:val="24"/>
          <w:szCs w:val="24"/>
        </w:rPr>
        <w:lastRenderedPageBreak/>
        <w:t>5 класс</w:t>
      </w:r>
    </w:p>
    <w:tbl>
      <w:tblPr>
        <w:tblStyle w:val="a3"/>
        <w:tblW w:w="0" w:type="auto"/>
        <w:tblLayout w:type="fixed"/>
        <w:tblLook w:val="04A0" w:firstRow="1" w:lastRow="0" w:firstColumn="1" w:lastColumn="0" w:noHBand="0" w:noVBand="1"/>
      </w:tblPr>
      <w:tblGrid>
        <w:gridCol w:w="533"/>
        <w:gridCol w:w="2836"/>
        <w:gridCol w:w="1842"/>
        <w:gridCol w:w="4360"/>
      </w:tblGrid>
      <w:tr w:rsidR="00727C2A" w:rsidRPr="004F5EA1" w:rsidTr="00527232">
        <w:tc>
          <w:tcPr>
            <w:tcW w:w="533"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 п/п</w:t>
            </w:r>
          </w:p>
        </w:tc>
        <w:tc>
          <w:tcPr>
            <w:tcW w:w="2836"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Тема урока</w:t>
            </w:r>
          </w:p>
        </w:tc>
        <w:tc>
          <w:tcPr>
            <w:tcW w:w="1842"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Количество часов</w:t>
            </w:r>
          </w:p>
        </w:tc>
        <w:tc>
          <w:tcPr>
            <w:tcW w:w="4360"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ЦОР</w:t>
            </w:r>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w:t>
            </w:r>
          </w:p>
        </w:tc>
        <w:tc>
          <w:tcPr>
            <w:tcW w:w="2836" w:type="dxa"/>
          </w:tcPr>
          <w:p w:rsidR="00F5432C" w:rsidRPr="004F5EA1" w:rsidRDefault="00F5432C" w:rsidP="00C94684">
            <w:pPr>
              <w:widowControl w:val="0"/>
              <w:suppressAutoHyphens/>
              <w:snapToGrid w:val="0"/>
              <w:jc w:val="both"/>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Привет, 5 класс!</w:t>
            </w:r>
          </w:p>
          <w:p w:rsidR="00F5432C" w:rsidRPr="004F5EA1" w:rsidRDefault="00F5432C" w:rsidP="00C94684">
            <w:pPr>
              <w:jc w:val="center"/>
              <w:rPr>
                <w:rFonts w:ascii="Times New Roman" w:eastAsia="Calibri" w:hAnsi="Times New Roman" w:cs="Times New Roman"/>
                <w:sz w:val="24"/>
                <w:szCs w:val="24"/>
              </w:rPr>
            </w:pPr>
          </w:p>
        </w:tc>
        <w:tc>
          <w:tcPr>
            <w:tcW w:w="1842"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13</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c0"/>
                <w:rFonts w:ascii="Times New Roman" w:hAnsi="Times New Roman" w:cs="Times New Roman"/>
                <w:color w:val="000000"/>
                <w:sz w:val="24"/>
                <w:szCs w:val="24"/>
              </w:rPr>
            </w:pPr>
            <w:hyperlink r:id="rId7" w:history="1">
              <w:r w:rsidR="00F5432C" w:rsidRPr="004F5EA1">
                <w:rPr>
                  <w:rStyle w:val="a8"/>
                  <w:rFonts w:ascii="Times New Roman" w:hAnsi="Times New Roman" w:cs="Times New Roman"/>
                  <w:sz w:val="24"/>
                  <w:szCs w:val="24"/>
                </w:rPr>
                <w:t>http://numi.ru</w:t>
              </w:r>
            </w:hyperlink>
            <w:r w:rsidR="00F5432C" w:rsidRPr="004F5EA1">
              <w:rPr>
                <w:rStyle w:val="c0"/>
                <w:rFonts w:ascii="Times New Roman" w:hAnsi="Times New Roman" w:cs="Times New Roman"/>
                <w:color w:val="000000"/>
                <w:sz w:val="24"/>
                <w:szCs w:val="24"/>
              </w:rPr>
              <w:t> </w:t>
            </w:r>
          </w:p>
          <w:p w:rsidR="00F5432C" w:rsidRPr="004F5EA1" w:rsidRDefault="00F9382F" w:rsidP="00C94684">
            <w:pPr>
              <w:jc w:val="both"/>
              <w:rPr>
                <w:rStyle w:val="c0"/>
                <w:rFonts w:ascii="Times New Roman" w:hAnsi="Times New Roman" w:cs="Times New Roman"/>
                <w:color w:val="000000"/>
                <w:sz w:val="24"/>
                <w:szCs w:val="24"/>
              </w:rPr>
            </w:pPr>
            <w:hyperlink r:id="rId8" w:history="1">
              <w:r w:rsidR="00F5432C" w:rsidRPr="004F5EA1">
                <w:rPr>
                  <w:rStyle w:val="a8"/>
                  <w:rFonts w:ascii="Times New Roman" w:hAnsi="Times New Roman" w:cs="Times New Roman"/>
                  <w:sz w:val="24"/>
                  <w:szCs w:val="24"/>
                </w:rPr>
                <w:t>http://pedsovet.org</w:t>
              </w:r>
            </w:hyperlink>
            <w:r w:rsidR="00F5432C" w:rsidRPr="004F5EA1">
              <w:rPr>
                <w:rStyle w:val="c0"/>
                <w:rFonts w:ascii="Times New Roman" w:hAnsi="Times New Roman" w:cs="Times New Roman"/>
                <w:color w:val="000000"/>
                <w:sz w:val="24"/>
                <w:szCs w:val="24"/>
              </w:rPr>
              <w:t> </w:t>
            </w:r>
          </w:p>
          <w:p w:rsidR="00F5432C" w:rsidRPr="004F5EA1" w:rsidRDefault="00F9382F" w:rsidP="00C94684">
            <w:pPr>
              <w:pStyle w:val="c2"/>
              <w:shd w:val="clear" w:color="auto" w:fill="FFFFFF"/>
              <w:spacing w:before="0" w:beforeAutospacing="0" w:after="0" w:afterAutospacing="0"/>
              <w:rPr>
                <w:color w:val="000000"/>
              </w:rPr>
            </w:pPr>
            <w:hyperlink r:id="rId9" w:history="1">
              <w:r w:rsidR="00F5432C" w:rsidRPr="004F5EA1">
                <w:rPr>
                  <w:rStyle w:val="a8"/>
                  <w:i/>
                  <w:iCs/>
                </w:rPr>
                <w:t>http://crazylink.ru  </w:t>
              </w:r>
            </w:hyperlink>
            <w:r w:rsidR="00F5432C" w:rsidRPr="004F5EA1">
              <w:rPr>
                <w:rStyle w:val="c23"/>
                <w:i/>
                <w:iCs/>
                <w:color w:val="000000"/>
              </w:rPr>
              <w:t> </w:t>
            </w:r>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2</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Старый немецкий город.</w:t>
            </w:r>
          </w:p>
          <w:p w:rsidR="00F5432C" w:rsidRPr="004F5EA1" w:rsidRDefault="00F5432C" w:rsidP="00C94684">
            <w:pPr>
              <w:jc w:val="center"/>
              <w:rPr>
                <w:rFonts w:ascii="Times New Roman" w:eastAsia="Calibri" w:hAnsi="Times New Roman" w:cs="Times New Roman"/>
                <w:sz w:val="24"/>
                <w:szCs w:val="24"/>
              </w:rPr>
            </w:pP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11</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a8"/>
                <w:rFonts w:ascii="Times New Roman" w:hAnsi="Times New Roman" w:cs="Times New Roman"/>
                <w:sz w:val="24"/>
                <w:szCs w:val="24"/>
              </w:rPr>
            </w:pPr>
            <w:hyperlink r:id="rId10" w:history="1">
              <w:r w:rsidR="00F5432C" w:rsidRPr="004F5EA1">
                <w:rPr>
                  <w:rStyle w:val="a8"/>
                  <w:rFonts w:ascii="Times New Roman" w:hAnsi="Times New Roman" w:cs="Times New Roman"/>
                  <w:sz w:val="24"/>
                  <w:szCs w:val="24"/>
                </w:rPr>
                <w:t>http://www.uroki.net</w:t>
              </w:r>
            </w:hyperlink>
          </w:p>
          <w:p w:rsidR="00F5432C" w:rsidRPr="004F5EA1" w:rsidRDefault="00F9382F" w:rsidP="00C94684">
            <w:pPr>
              <w:jc w:val="both"/>
              <w:rPr>
                <w:rFonts w:ascii="Times New Roman" w:eastAsia="Times New Roman" w:hAnsi="Times New Roman" w:cs="Times New Roman"/>
                <w:sz w:val="24"/>
                <w:szCs w:val="24"/>
                <w:lang w:eastAsia="ru-RU"/>
              </w:rPr>
            </w:pPr>
            <w:hyperlink r:id="rId11" w:history="1">
              <w:r w:rsidR="00F5432C" w:rsidRPr="004F5EA1">
                <w:rPr>
                  <w:rStyle w:val="a8"/>
                  <w:rFonts w:ascii="Times New Roman" w:hAnsi="Times New Roman" w:cs="Times New Roman"/>
                  <w:sz w:val="24"/>
                  <w:szCs w:val="24"/>
                </w:rPr>
                <w:t>www.de-online.ru</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3</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val="de-DE" w:eastAsia="hi-IN" w:bidi="hi-IN"/>
              </w:rPr>
            </w:pPr>
            <w:r w:rsidRPr="004F5EA1">
              <w:rPr>
                <w:rFonts w:ascii="Times New Roman" w:eastAsia="Calibri" w:hAnsi="Times New Roman" w:cs="Times New Roman"/>
                <w:kern w:val="1"/>
                <w:sz w:val="24"/>
                <w:szCs w:val="24"/>
                <w:lang w:eastAsia="hi-IN" w:bidi="hi-IN"/>
              </w:rPr>
              <w:t>Кто живёт в городе?</w:t>
            </w:r>
          </w:p>
        </w:tc>
        <w:tc>
          <w:tcPr>
            <w:tcW w:w="1842"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a8"/>
                <w:rFonts w:ascii="Times New Roman" w:hAnsi="Times New Roman" w:cs="Times New Roman"/>
                <w:sz w:val="24"/>
                <w:szCs w:val="24"/>
              </w:rPr>
            </w:pPr>
            <w:hyperlink r:id="rId12" w:history="1">
              <w:r w:rsidR="00F5432C" w:rsidRPr="004F5EA1">
                <w:rPr>
                  <w:rStyle w:val="a8"/>
                  <w:rFonts w:ascii="Times New Roman" w:hAnsi="Times New Roman" w:cs="Times New Roman"/>
                  <w:sz w:val="24"/>
                  <w:szCs w:val="24"/>
                </w:rPr>
                <w:t>http://www.openclass.ru</w:t>
              </w:r>
            </w:hyperlink>
          </w:p>
          <w:p w:rsidR="00F5432C" w:rsidRPr="004F5EA1" w:rsidRDefault="00F9382F" w:rsidP="00C94684">
            <w:pPr>
              <w:jc w:val="both"/>
              <w:rPr>
                <w:rFonts w:ascii="Times New Roman" w:eastAsia="Times New Roman" w:hAnsi="Times New Roman" w:cs="Times New Roman"/>
                <w:sz w:val="24"/>
                <w:szCs w:val="24"/>
                <w:lang w:eastAsia="ru-RU"/>
              </w:rPr>
            </w:pPr>
            <w:hyperlink r:id="rId13" w:history="1">
              <w:r w:rsidR="00F5432C" w:rsidRPr="004F5EA1">
                <w:rPr>
                  <w:rStyle w:val="a8"/>
                  <w:rFonts w:ascii="Times New Roman" w:hAnsi="Times New Roman" w:cs="Times New Roman"/>
                  <w:sz w:val="24"/>
                  <w:szCs w:val="24"/>
                  <w:shd w:val="clear" w:color="auto" w:fill="F6F7F8"/>
                </w:rPr>
                <w:t>Germania-online.ru</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4</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Улицы города. Какие они?</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9</w:t>
            </w:r>
          </w:p>
        </w:tc>
        <w:tc>
          <w:tcPr>
            <w:tcW w:w="4360" w:type="dxa"/>
          </w:tcPr>
          <w:p w:rsidR="00F5432C" w:rsidRPr="004F5EA1" w:rsidRDefault="00F5432C" w:rsidP="00C94684">
            <w:pPr>
              <w:jc w:val="both"/>
              <w:rPr>
                <w:rFonts w:ascii="Times New Roman" w:eastAsia="Times New Roman" w:hAnsi="Times New Roman" w:cs="Times New Roman"/>
                <w:sz w:val="24"/>
                <w:szCs w:val="24"/>
                <w:lang w:val="en-US" w:eastAsia="ru-RU"/>
              </w:rPr>
            </w:pPr>
            <w:r w:rsidRPr="004F5EA1">
              <w:rPr>
                <w:rFonts w:ascii="Times New Roman" w:eastAsia="Times New Roman" w:hAnsi="Times New Roman" w:cs="Times New Roman"/>
                <w:sz w:val="24"/>
                <w:szCs w:val="24"/>
                <w:lang w:eastAsia="ru-RU"/>
              </w:rPr>
              <w:t>Интерактивные</w:t>
            </w:r>
            <w:r w:rsidRPr="004F5EA1">
              <w:rPr>
                <w:rFonts w:ascii="Times New Roman" w:eastAsia="Times New Roman" w:hAnsi="Times New Roman" w:cs="Times New Roman"/>
                <w:sz w:val="24"/>
                <w:szCs w:val="24"/>
                <w:lang w:val="en-US" w:eastAsia="ru-RU"/>
              </w:rPr>
              <w:t xml:space="preserve"> </w:t>
            </w:r>
            <w:r w:rsidRPr="004F5EA1">
              <w:rPr>
                <w:rFonts w:ascii="Times New Roman" w:eastAsia="Times New Roman" w:hAnsi="Times New Roman" w:cs="Times New Roman"/>
                <w:sz w:val="24"/>
                <w:szCs w:val="24"/>
                <w:lang w:eastAsia="ru-RU"/>
              </w:rPr>
              <w:t>презентации</w:t>
            </w:r>
          </w:p>
          <w:p w:rsidR="00F5432C" w:rsidRPr="004F5EA1" w:rsidRDefault="00F9382F" w:rsidP="00C94684">
            <w:pPr>
              <w:jc w:val="both"/>
              <w:rPr>
                <w:rStyle w:val="c0"/>
                <w:rFonts w:ascii="Times New Roman" w:hAnsi="Times New Roman" w:cs="Times New Roman"/>
                <w:color w:val="000000"/>
                <w:sz w:val="24"/>
                <w:szCs w:val="24"/>
                <w:lang w:val="en-US"/>
              </w:rPr>
            </w:pPr>
            <w:hyperlink r:id="rId14" w:history="1">
              <w:r w:rsidR="00F5432C" w:rsidRPr="004F5EA1">
                <w:rPr>
                  <w:rStyle w:val="a8"/>
                  <w:rFonts w:ascii="Times New Roman" w:hAnsi="Times New Roman" w:cs="Times New Roman"/>
                  <w:sz w:val="24"/>
                  <w:szCs w:val="24"/>
                  <w:lang w:val="en-US"/>
                </w:rPr>
                <w:t>http://numi.ru</w:t>
              </w:r>
            </w:hyperlink>
            <w:r w:rsidR="00F5432C" w:rsidRPr="004F5EA1">
              <w:rPr>
                <w:rStyle w:val="c0"/>
                <w:rFonts w:ascii="Times New Roman" w:hAnsi="Times New Roman" w:cs="Times New Roman"/>
                <w:color w:val="000000"/>
                <w:sz w:val="24"/>
                <w:szCs w:val="24"/>
                <w:lang w:val="en-US"/>
              </w:rPr>
              <w:t> </w:t>
            </w:r>
          </w:p>
          <w:p w:rsidR="00F5432C" w:rsidRPr="004F5EA1" w:rsidRDefault="00F9382F" w:rsidP="00C94684">
            <w:pPr>
              <w:pStyle w:val="c2"/>
              <w:shd w:val="clear" w:color="auto" w:fill="FFFFFF"/>
              <w:spacing w:before="0" w:beforeAutospacing="0" w:after="0" w:afterAutospacing="0"/>
              <w:rPr>
                <w:color w:val="000000"/>
                <w:lang w:val="en-US"/>
              </w:rPr>
            </w:pPr>
            <w:hyperlink r:id="rId15" w:history="1">
              <w:r w:rsidR="00F5432C" w:rsidRPr="004F5EA1">
                <w:rPr>
                  <w:rStyle w:val="a8"/>
                  <w:b/>
                  <w:bCs/>
                  <w:lang w:val="en-US"/>
                </w:rPr>
                <w:t>DW-TV Deutsche Welle (Video on Demand)</w:t>
              </w:r>
            </w:hyperlink>
          </w:p>
          <w:p w:rsidR="00F5432C" w:rsidRPr="004F5EA1" w:rsidRDefault="00F5432C" w:rsidP="00C94684">
            <w:pPr>
              <w:jc w:val="both"/>
              <w:rPr>
                <w:rFonts w:ascii="Times New Roman" w:eastAsia="Times New Roman" w:hAnsi="Times New Roman" w:cs="Times New Roman"/>
                <w:sz w:val="24"/>
                <w:szCs w:val="24"/>
                <w:lang w:eastAsia="ru-RU"/>
              </w:rPr>
            </w:pPr>
            <w:r w:rsidRPr="004F5EA1">
              <w:rPr>
                <w:rStyle w:val="c14"/>
                <w:rFonts w:ascii="Times New Roman" w:hAnsi="Times New Roman" w:cs="Times New Roman"/>
                <w:color w:val="000000"/>
                <w:sz w:val="24"/>
                <w:szCs w:val="24"/>
                <w:lang w:val="en-US"/>
              </w:rPr>
              <w:t> </w:t>
            </w:r>
            <w:hyperlink r:id="rId16" w:history="1">
              <w:r w:rsidRPr="004F5EA1">
                <w:rPr>
                  <w:rStyle w:val="a8"/>
                  <w:rFonts w:ascii="Times New Roman" w:hAnsi="Times New Roman" w:cs="Times New Roman"/>
                  <w:sz w:val="24"/>
                  <w:szCs w:val="24"/>
                </w:rPr>
                <w:t>Немецкий язык: Видео-урок 1. Часто употребляемые выражения на немецком</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5</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Где и как здесь живут люди?</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a8"/>
                <w:rFonts w:ascii="Times New Roman" w:hAnsi="Times New Roman" w:cs="Times New Roman"/>
                <w:sz w:val="24"/>
                <w:szCs w:val="24"/>
              </w:rPr>
            </w:pPr>
            <w:hyperlink r:id="rId17" w:history="1">
              <w:r w:rsidR="00F5432C" w:rsidRPr="004F5EA1">
                <w:rPr>
                  <w:rStyle w:val="a8"/>
                  <w:rFonts w:ascii="Times New Roman" w:hAnsi="Times New Roman" w:cs="Times New Roman"/>
                  <w:sz w:val="24"/>
                  <w:szCs w:val="24"/>
                </w:rPr>
                <w:t>http://www.uroki.net</w:t>
              </w:r>
            </w:hyperlink>
          </w:p>
          <w:p w:rsidR="00F5432C" w:rsidRPr="004F5EA1" w:rsidRDefault="00F9382F" w:rsidP="00C94684">
            <w:pPr>
              <w:jc w:val="both"/>
              <w:rPr>
                <w:rFonts w:ascii="Times New Roman" w:eastAsia="Times New Roman" w:hAnsi="Times New Roman" w:cs="Times New Roman"/>
                <w:sz w:val="24"/>
                <w:szCs w:val="24"/>
                <w:lang w:eastAsia="ru-RU"/>
              </w:rPr>
            </w:pPr>
            <w:hyperlink r:id="rId18" w:history="1">
              <w:r w:rsidR="00F5432C" w:rsidRPr="004F5EA1">
                <w:rPr>
                  <w:rStyle w:val="a8"/>
                  <w:rFonts w:ascii="Times New Roman" w:hAnsi="Times New Roman" w:cs="Times New Roman"/>
                  <w:sz w:val="24"/>
                  <w:szCs w:val="24"/>
                </w:rPr>
                <w:t>www.de-online.ru</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6</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Дома у Габи. Что здесь есть?</w:t>
            </w:r>
          </w:p>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a8"/>
                <w:rFonts w:ascii="Times New Roman" w:hAnsi="Times New Roman" w:cs="Times New Roman"/>
                <w:sz w:val="24"/>
                <w:szCs w:val="24"/>
              </w:rPr>
            </w:pPr>
            <w:hyperlink r:id="rId19" w:history="1">
              <w:r w:rsidR="00F5432C" w:rsidRPr="004F5EA1">
                <w:rPr>
                  <w:rStyle w:val="a8"/>
                  <w:rFonts w:ascii="Times New Roman" w:hAnsi="Times New Roman" w:cs="Times New Roman"/>
                  <w:sz w:val="24"/>
                  <w:szCs w:val="24"/>
                </w:rPr>
                <w:t>http://www.openclass.ru</w:t>
              </w:r>
            </w:hyperlink>
          </w:p>
          <w:p w:rsidR="00F5432C" w:rsidRPr="004F5EA1" w:rsidRDefault="00F9382F" w:rsidP="00C94684">
            <w:pPr>
              <w:jc w:val="both"/>
              <w:rPr>
                <w:rFonts w:ascii="Times New Roman" w:eastAsia="Times New Roman" w:hAnsi="Times New Roman" w:cs="Times New Roman"/>
                <w:sz w:val="24"/>
                <w:szCs w:val="24"/>
                <w:lang w:eastAsia="ru-RU"/>
              </w:rPr>
            </w:pPr>
            <w:hyperlink r:id="rId20" w:history="1">
              <w:r w:rsidR="00F5432C" w:rsidRPr="004F5EA1">
                <w:rPr>
                  <w:rStyle w:val="a8"/>
                  <w:rFonts w:ascii="Times New Roman" w:hAnsi="Times New Roman" w:cs="Times New Roman"/>
                  <w:sz w:val="24"/>
                  <w:szCs w:val="24"/>
                  <w:shd w:val="clear" w:color="auto" w:fill="F6F7F8"/>
                </w:rPr>
                <w:t>Germania-online.ru</w:t>
              </w:r>
            </w:hyperlink>
          </w:p>
        </w:tc>
      </w:tr>
      <w:tr w:rsidR="00F5432C" w:rsidRPr="007B1DFA"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7</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Как выглядит город Габи в разные времена года?</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9</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c0"/>
                <w:rFonts w:ascii="Times New Roman" w:hAnsi="Times New Roman" w:cs="Times New Roman"/>
                <w:color w:val="000000"/>
                <w:sz w:val="24"/>
                <w:szCs w:val="24"/>
              </w:rPr>
            </w:pPr>
            <w:hyperlink r:id="rId21" w:history="1">
              <w:r w:rsidR="00F5432C" w:rsidRPr="004F5EA1">
                <w:rPr>
                  <w:rStyle w:val="a8"/>
                  <w:rFonts w:ascii="Times New Roman" w:hAnsi="Times New Roman" w:cs="Times New Roman"/>
                  <w:sz w:val="24"/>
                  <w:szCs w:val="24"/>
                </w:rPr>
                <w:t>http://numi.ru</w:t>
              </w:r>
            </w:hyperlink>
            <w:r w:rsidR="00F5432C" w:rsidRPr="004F5EA1">
              <w:rPr>
                <w:rStyle w:val="c0"/>
                <w:rFonts w:ascii="Times New Roman" w:hAnsi="Times New Roman" w:cs="Times New Roman"/>
                <w:color w:val="000000"/>
                <w:sz w:val="24"/>
                <w:szCs w:val="24"/>
              </w:rPr>
              <w:t> </w:t>
            </w:r>
          </w:p>
          <w:p w:rsidR="00F5432C" w:rsidRPr="004F5EA1" w:rsidRDefault="00F9382F" w:rsidP="00C94684">
            <w:pPr>
              <w:pStyle w:val="c2"/>
              <w:shd w:val="clear" w:color="auto" w:fill="FFFFFF"/>
              <w:spacing w:before="0" w:beforeAutospacing="0" w:after="0" w:afterAutospacing="0"/>
              <w:rPr>
                <w:rStyle w:val="a8"/>
                <w:i/>
                <w:iCs/>
              </w:rPr>
            </w:pPr>
            <w:hyperlink r:id="rId22" w:history="1">
              <w:r w:rsidR="00F5432C" w:rsidRPr="004F5EA1">
                <w:rPr>
                  <w:rStyle w:val="a8"/>
                  <w:i/>
                  <w:iCs/>
                </w:rPr>
                <w:t>http://crazylink.ru  </w:t>
              </w:r>
            </w:hyperlink>
          </w:p>
          <w:p w:rsidR="00F5432C" w:rsidRPr="004F5EA1" w:rsidRDefault="00F9382F" w:rsidP="00C94684">
            <w:pPr>
              <w:pStyle w:val="c2"/>
              <w:shd w:val="clear" w:color="auto" w:fill="FFFFFF"/>
              <w:spacing w:before="0" w:beforeAutospacing="0" w:after="0" w:afterAutospacing="0"/>
              <w:rPr>
                <w:color w:val="000000"/>
                <w:lang w:val="en-US"/>
              </w:rPr>
            </w:pPr>
            <w:hyperlink r:id="rId23" w:history="1">
              <w:r w:rsidR="00F5432C" w:rsidRPr="004F5EA1">
                <w:rPr>
                  <w:rStyle w:val="a8"/>
                  <w:b/>
                  <w:bCs/>
                  <w:lang w:val="en-US"/>
                </w:rPr>
                <w:t>DW-TV Deutsche Welle (Video on Demand)</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8</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val="de-DE" w:eastAsia="hi-IN" w:bidi="hi-IN"/>
              </w:rPr>
            </w:pPr>
            <w:r w:rsidRPr="004F5EA1">
              <w:rPr>
                <w:rFonts w:ascii="Times New Roman" w:eastAsia="Calibri" w:hAnsi="Times New Roman" w:cs="Times New Roman"/>
                <w:kern w:val="1"/>
                <w:sz w:val="24"/>
                <w:szCs w:val="24"/>
                <w:lang w:eastAsia="hi-IN" w:bidi="hi-IN"/>
              </w:rPr>
              <w:t>Большая уборка в городе.</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c0"/>
                <w:rFonts w:ascii="Times New Roman" w:hAnsi="Times New Roman" w:cs="Times New Roman"/>
                <w:color w:val="000000"/>
                <w:sz w:val="24"/>
                <w:szCs w:val="24"/>
              </w:rPr>
            </w:pPr>
            <w:hyperlink r:id="rId24" w:history="1">
              <w:r w:rsidR="00F5432C" w:rsidRPr="004F5EA1">
                <w:rPr>
                  <w:rStyle w:val="a8"/>
                  <w:rFonts w:ascii="Times New Roman" w:hAnsi="Times New Roman" w:cs="Times New Roman"/>
                  <w:sz w:val="24"/>
                  <w:szCs w:val="24"/>
                </w:rPr>
                <w:t>http://pedsovet.org</w:t>
              </w:r>
            </w:hyperlink>
            <w:r w:rsidR="00F5432C" w:rsidRPr="004F5EA1">
              <w:rPr>
                <w:rStyle w:val="c0"/>
                <w:rFonts w:ascii="Times New Roman" w:hAnsi="Times New Roman" w:cs="Times New Roman"/>
                <w:color w:val="000000"/>
                <w:sz w:val="24"/>
                <w:szCs w:val="24"/>
              </w:rPr>
              <w:t> </w:t>
            </w:r>
          </w:p>
          <w:p w:rsidR="00F5432C" w:rsidRPr="004F5EA1" w:rsidRDefault="00F5432C" w:rsidP="00C94684">
            <w:pPr>
              <w:jc w:val="both"/>
              <w:rPr>
                <w:rFonts w:ascii="Times New Roman" w:hAnsi="Times New Roman" w:cs="Times New Roman"/>
                <w:color w:val="000000"/>
                <w:sz w:val="24"/>
                <w:szCs w:val="24"/>
              </w:rPr>
            </w:pPr>
            <w:r w:rsidRPr="004F5EA1">
              <w:rPr>
                <w:rStyle w:val="c6"/>
                <w:rFonts w:ascii="Times New Roman" w:hAnsi="Times New Roman" w:cs="Times New Roman"/>
                <w:color w:val="0000FF"/>
                <w:sz w:val="24"/>
                <w:szCs w:val="24"/>
                <w:u w:val="single"/>
              </w:rPr>
              <w:t> </w:t>
            </w:r>
            <w:hyperlink r:id="rId25" w:history="1">
              <w:r w:rsidRPr="004F5EA1">
                <w:rPr>
                  <w:rStyle w:val="a8"/>
                  <w:rFonts w:ascii="Times New Roman" w:hAnsi="Times New Roman" w:cs="Times New Roman"/>
                  <w:sz w:val="24"/>
                  <w:szCs w:val="24"/>
                </w:rPr>
                <w:t>http://www.schulweb.de/de/deutschland/index.html?region=de</w:t>
              </w:r>
            </w:hyperlink>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9</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val="de-DE" w:eastAsia="hi-IN" w:bidi="hi-IN"/>
              </w:rPr>
            </w:pPr>
            <w:r w:rsidRPr="004F5EA1">
              <w:rPr>
                <w:rFonts w:ascii="Times New Roman" w:eastAsia="Calibri" w:hAnsi="Times New Roman" w:cs="Times New Roman"/>
                <w:kern w:val="1"/>
                <w:sz w:val="24"/>
                <w:szCs w:val="24"/>
                <w:lang w:eastAsia="hi-IN" w:bidi="hi-IN"/>
              </w:rPr>
              <w:t>В город  прибывают гости.</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11</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5432C" w:rsidP="00C94684">
            <w:pPr>
              <w:jc w:val="both"/>
              <w:rPr>
                <w:rStyle w:val="a8"/>
                <w:rFonts w:ascii="Times New Roman" w:hAnsi="Times New Roman" w:cs="Times New Roman"/>
                <w:sz w:val="24"/>
                <w:szCs w:val="24"/>
              </w:rPr>
            </w:pPr>
            <w:r w:rsidRPr="004F5EA1">
              <w:rPr>
                <w:rStyle w:val="c6"/>
                <w:rFonts w:ascii="Times New Roman" w:hAnsi="Times New Roman" w:cs="Times New Roman"/>
                <w:color w:val="0000FF"/>
                <w:sz w:val="24"/>
                <w:szCs w:val="24"/>
                <w:u w:val="single"/>
              </w:rPr>
              <w:t> </w:t>
            </w:r>
            <w:hyperlink r:id="rId26" w:history="1">
              <w:r w:rsidRPr="004F5EA1">
                <w:rPr>
                  <w:rStyle w:val="a8"/>
                  <w:rFonts w:ascii="Times New Roman" w:hAnsi="Times New Roman" w:cs="Times New Roman"/>
                  <w:sz w:val="24"/>
                  <w:szCs w:val="24"/>
                </w:rPr>
                <w:t>www.de-online.ru</w:t>
              </w:r>
            </w:hyperlink>
          </w:p>
          <w:p w:rsidR="00F5432C" w:rsidRPr="004F5EA1" w:rsidRDefault="00F9382F" w:rsidP="00C94684">
            <w:pPr>
              <w:pStyle w:val="c2"/>
              <w:shd w:val="clear" w:color="auto" w:fill="FFFFFF"/>
              <w:spacing w:before="0" w:beforeAutospacing="0" w:after="0" w:afterAutospacing="0"/>
              <w:rPr>
                <w:color w:val="000000"/>
              </w:rPr>
            </w:pPr>
            <w:hyperlink r:id="rId27" w:history="1">
              <w:r w:rsidR="00F5432C" w:rsidRPr="004F5EA1">
                <w:rPr>
                  <w:rStyle w:val="a8"/>
                  <w:i/>
                  <w:iCs/>
                </w:rPr>
                <w:t>http://crazylink.ru  </w:t>
              </w:r>
            </w:hyperlink>
            <w:r w:rsidR="00F5432C" w:rsidRPr="004F5EA1">
              <w:rPr>
                <w:rStyle w:val="c23"/>
                <w:i/>
                <w:iCs/>
                <w:color w:val="000000"/>
              </w:rPr>
              <w:t> </w:t>
            </w:r>
          </w:p>
        </w:tc>
      </w:tr>
      <w:tr w:rsidR="00F5432C" w:rsidRPr="004F5EA1" w:rsidTr="00527232">
        <w:tc>
          <w:tcPr>
            <w:tcW w:w="533"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w:t>
            </w:r>
          </w:p>
        </w:tc>
        <w:tc>
          <w:tcPr>
            <w:tcW w:w="2836"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r w:rsidRPr="004F5EA1">
              <w:rPr>
                <w:rFonts w:ascii="Times New Roman" w:eastAsia="Calibri" w:hAnsi="Times New Roman" w:cs="Times New Roman"/>
                <w:kern w:val="1"/>
                <w:sz w:val="24"/>
                <w:szCs w:val="24"/>
                <w:lang w:eastAsia="hi-IN" w:bidi="hi-IN"/>
              </w:rPr>
              <w:t xml:space="preserve">Наши друзья готовят прощальный праздник. </w:t>
            </w:r>
          </w:p>
        </w:tc>
        <w:tc>
          <w:tcPr>
            <w:tcW w:w="1842" w:type="dxa"/>
          </w:tcPr>
          <w:p w:rsidR="00F5432C" w:rsidRPr="004F5EA1" w:rsidRDefault="00F5432C" w:rsidP="00C94684">
            <w:pPr>
              <w:jc w:val="center"/>
              <w:rPr>
                <w:rFonts w:ascii="Times New Roman" w:eastAsia="Calibri" w:hAnsi="Times New Roman" w:cs="Times New Roman"/>
                <w:sz w:val="24"/>
                <w:szCs w:val="24"/>
              </w:rPr>
            </w:pPr>
          </w:p>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9</w:t>
            </w:r>
          </w:p>
        </w:tc>
        <w:tc>
          <w:tcPr>
            <w:tcW w:w="4360" w:type="dxa"/>
          </w:tcPr>
          <w:p w:rsidR="00F5432C" w:rsidRPr="004F5EA1" w:rsidRDefault="00F5432C"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F5432C" w:rsidRPr="004F5EA1" w:rsidRDefault="00F9382F" w:rsidP="00C94684">
            <w:pPr>
              <w:jc w:val="both"/>
              <w:rPr>
                <w:rStyle w:val="a8"/>
                <w:rFonts w:ascii="Times New Roman" w:hAnsi="Times New Roman" w:cs="Times New Roman"/>
                <w:sz w:val="24"/>
                <w:szCs w:val="24"/>
              </w:rPr>
            </w:pPr>
            <w:hyperlink r:id="rId28" w:history="1">
              <w:r w:rsidR="00F5432C" w:rsidRPr="004F5EA1">
                <w:rPr>
                  <w:rStyle w:val="a8"/>
                  <w:rFonts w:ascii="Times New Roman" w:hAnsi="Times New Roman" w:cs="Times New Roman"/>
                  <w:sz w:val="24"/>
                  <w:szCs w:val="24"/>
                </w:rPr>
                <w:t>http://www.openclass.ru</w:t>
              </w:r>
            </w:hyperlink>
          </w:p>
          <w:p w:rsidR="00F5432C" w:rsidRPr="004F5EA1" w:rsidRDefault="00F9382F" w:rsidP="00C94684">
            <w:pPr>
              <w:rPr>
                <w:rFonts w:ascii="Times New Roman" w:hAnsi="Times New Roman" w:cs="Times New Roman"/>
                <w:sz w:val="24"/>
                <w:szCs w:val="24"/>
              </w:rPr>
            </w:pPr>
            <w:hyperlink r:id="rId29" w:history="1">
              <w:r w:rsidR="00F5432C" w:rsidRPr="004F5EA1">
                <w:rPr>
                  <w:rStyle w:val="a8"/>
                  <w:rFonts w:ascii="Times New Roman" w:hAnsi="Times New Roman" w:cs="Times New Roman"/>
                  <w:sz w:val="24"/>
                  <w:szCs w:val="24"/>
                </w:rPr>
                <w:t>http://pedsovet.org</w:t>
              </w:r>
            </w:hyperlink>
            <w:r w:rsidR="00F5432C" w:rsidRPr="004F5EA1">
              <w:rPr>
                <w:rStyle w:val="c0"/>
                <w:rFonts w:ascii="Times New Roman" w:hAnsi="Times New Roman" w:cs="Times New Roman"/>
                <w:color w:val="000000"/>
                <w:sz w:val="24"/>
                <w:szCs w:val="24"/>
              </w:rPr>
              <w:t> </w:t>
            </w:r>
          </w:p>
        </w:tc>
      </w:tr>
      <w:tr w:rsidR="00F5432C" w:rsidRPr="004F5EA1" w:rsidTr="00527232">
        <w:tc>
          <w:tcPr>
            <w:tcW w:w="533" w:type="dxa"/>
          </w:tcPr>
          <w:p w:rsidR="00F5432C" w:rsidRPr="004F5EA1" w:rsidRDefault="00F5432C" w:rsidP="00C94684">
            <w:pPr>
              <w:widowControl w:val="0"/>
              <w:suppressAutoHyphens/>
              <w:snapToGrid w:val="0"/>
              <w:rPr>
                <w:rFonts w:ascii="Times New Roman" w:eastAsia="Calibri" w:hAnsi="Times New Roman" w:cs="Times New Roman"/>
                <w:kern w:val="1"/>
                <w:sz w:val="24"/>
                <w:szCs w:val="24"/>
                <w:lang w:eastAsia="hi-IN" w:bidi="hi-IN"/>
              </w:rPr>
            </w:pPr>
          </w:p>
        </w:tc>
        <w:tc>
          <w:tcPr>
            <w:tcW w:w="2836" w:type="dxa"/>
          </w:tcPr>
          <w:p w:rsidR="00F5432C" w:rsidRPr="004F5EA1" w:rsidRDefault="00F5432C" w:rsidP="00C94684">
            <w:pPr>
              <w:rPr>
                <w:rFonts w:ascii="Times New Roman" w:eastAsia="Calibri" w:hAnsi="Times New Roman" w:cs="Times New Roman"/>
                <w:sz w:val="24"/>
                <w:szCs w:val="24"/>
              </w:rPr>
            </w:pPr>
            <w:r w:rsidRPr="004F5EA1">
              <w:rPr>
                <w:rFonts w:ascii="Times New Roman" w:eastAsia="Calibri" w:hAnsi="Times New Roman" w:cs="Times New Roman"/>
                <w:sz w:val="24"/>
                <w:szCs w:val="24"/>
              </w:rPr>
              <w:t>ИТОГО:</w:t>
            </w:r>
          </w:p>
        </w:tc>
        <w:tc>
          <w:tcPr>
            <w:tcW w:w="1842" w:type="dxa"/>
          </w:tcPr>
          <w:p w:rsidR="00F5432C" w:rsidRPr="004F5EA1" w:rsidRDefault="00F5432C" w:rsidP="00C94684">
            <w:pPr>
              <w:jc w:val="center"/>
              <w:rPr>
                <w:rFonts w:ascii="Times New Roman" w:eastAsia="Calibri" w:hAnsi="Times New Roman" w:cs="Times New Roman"/>
                <w:sz w:val="24"/>
                <w:szCs w:val="24"/>
              </w:rPr>
            </w:pPr>
            <w:r w:rsidRPr="004F5EA1">
              <w:rPr>
                <w:rFonts w:ascii="Times New Roman" w:eastAsia="Calibri" w:hAnsi="Times New Roman" w:cs="Times New Roman"/>
                <w:sz w:val="24"/>
                <w:szCs w:val="24"/>
              </w:rPr>
              <w:t>102</w:t>
            </w:r>
          </w:p>
        </w:tc>
        <w:tc>
          <w:tcPr>
            <w:tcW w:w="4360" w:type="dxa"/>
          </w:tcPr>
          <w:p w:rsidR="00F5432C" w:rsidRPr="004F5EA1" w:rsidRDefault="00F5432C" w:rsidP="00C94684">
            <w:pPr>
              <w:jc w:val="center"/>
              <w:rPr>
                <w:rFonts w:ascii="Times New Roman" w:hAnsi="Times New Roman" w:cs="Times New Roman"/>
                <w:sz w:val="24"/>
                <w:szCs w:val="24"/>
              </w:rPr>
            </w:pPr>
          </w:p>
        </w:tc>
      </w:tr>
    </w:tbl>
    <w:p w:rsidR="00527232" w:rsidRDefault="00527232" w:rsidP="00C94684">
      <w:pPr>
        <w:spacing w:after="0" w:line="240" w:lineRule="auto"/>
        <w:jc w:val="center"/>
        <w:rPr>
          <w:rFonts w:ascii="Times New Roman" w:hAnsi="Times New Roman" w:cs="Times New Roman"/>
          <w:b/>
          <w:sz w:val="24"/>
          <w:szCs w:val="24"/>
        </w:rPr>
      </w:pPr>
    </w:p>
    <w:p w:rsidR="00A457C4" w:rsidRDefault="00A457C4" w:rsidP="00C94684">
      <w:pPr>
        <w:spacing w:after="0" w:line="240" w:lineRule="auto"/>
        <w:jc w:val="center"/>
        <w:rPr>
          <w:rFonts w:ascii="Times New Roman" w:hAnsi="Times New Roman" w:cs="Times New Roman"/>
          <w:b/>
          <w:sz w:val="24"/>
          <w:szCs w:val="24"/>
        </w:rPr>
      </w:pPr>
    </w:p>
    <w:p w:rsidR="00A457C4" w:rsidRPr="004F5EA1" w:rsidRDefault="00A457C4" w:rsidP="00C94684">
      <w:pPr>
        <w:spacing w:after="0" w:line="240" w:lineRule="auto"/>
        <w:jc w:val="center"/>
        <w:rPr>
          <w:rFonts w:ascii="Times New Roman" w:hAnsi="Times New Roman" w:cs="Times New Roman"/>
          <w:b/>
          <w:sz w:val="24"/>
          <w:szCs w:val="24"/>
        </w:rPr>
      </w:pPr>
    </w:p>
    <w:p w:rsidR="00727C2A" w:rsidRPr="004F5EA1" w:rsidRDefault="00B63586" w:rsidP="00C94684">
      <w:pPr>
        <w:spacing w:after="0" w:line="240" w:lineRule="auto"/>
        <w:jc w:val="center"/>
        <w:rPr>
          <w:rFonts w:ascii="Times New Roman" w:hAnsi="Times New Roman" w:cs="Times New Roman"/>
          <w:b/>
          <w:sz w:val="24"/>
          <w:szCs w:val="24"/>
        </w:rPr>
      </w:pPr>
      <w:r w:rsidRPr="004F5EA1">
        <w:rPr>
          <w:rFonts w:ascii="Times New Roman" w:hAnsi="Times New Roman" w:cs="Times New Roman"/>
          <w:b/>
          <w:sz w:val="24"/>
          <w:szCs w:val="24"/>
        </w:rPr>
        <w:t>6</w:t>
      </w:r>
      <w:r w:rsidR="00727C2A" w:rsidRPr="004F5EA1">
        <w:rPr>
          <w:rFonts w:ascii="Times New Roman" w:hAnsi="Times New Roman" w:cs="Times New Roman"/>
          <w:b/>
          <w:sz w:val="24"/>
          <w:szCs w:val="24"/>
        </w:rPr>
        <w:t xml:space="preserve"> класс</w:t>
      </w:r>
    </w:p>
    <w:tbl>
      <w:tblPr>
        <w:tblStyle w:val="a3"/>
        <w:tblW w:w="0" w:type="auto"/>
        <w:tblLayout w:type="fixed"/>
        <w:tblLook w:val="04A0" w:firstRow="1" w:lastRow="0" w:firstColumn="1" w:lastColumn="0" w:noHBand="0" w:noVBand="1"/>
      </w:tblPr>
      <w:tblGrid>
        <w:gridCol w:w="533"/>
        <w:gridCol w:w="3544"/>
        <w:gridCol w:w="1134"/>
        <w:gridCol w:w="4360"/>
      </w:tblGrid>
      <w:tr w:rsidR="00727C2A" w:rsidRPr="004F5EA1" w:rsidTr="00527232">
        <w:tc>
          <w:tcPr>
            <w:tcW w:w="533"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 п/п</w:t>
            </w:r>
          </w:p>
        </w:tc>
        <w:tc>
          <w:tcPr>
            <w:tcW w:w="3544"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Тема урока</w:t>
            </w:r>
          </w:p>
        </w:tc>
        <w:tc>
          <w:tcPr>
            <w:tcW w:w="1134"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Количество часов</w:t>
            </w:r>
          </w:p>
        </w:tc>
        <w:tc>
          <w:tcPr>
            <w:tcW w:w="4360"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ЦОР</w:t>
            </w:r>
          </w:p>
        </w:tc>
      </w:tr>
      <w:tr w:rsidR="00527232" w:rsidRPr="00450C4C"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1</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Здравствуй, школа! Повторение.</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 xml:space="preserve">4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527232" w:rsidP="00C94684">
            <w:pPr>
              <w:pStyle w:val="c2"/>
              <w:shd w:val="clear" w:color="auto" w:fill="FFFFFF"/>
              <w:spacing w:before="0" w:beforeAutospacing="0" w:after="0" w:afterAutospacing="0"/>
              <w:rPr>
                <w:rStyle w:val="a8"/>
              </w:rPr>
            </w:pPr>
            <w:r w:rsidRPr="004F5EA1">
              <w:rPr>
                <w:rStyle w:val="c6"/>
                <w:color w:val="0000FF"/>
                <w:u w:val="single"/>
              </w:rPr>
              <w:t> </w:t>
            </w:r>
            <w:hyperlink r:id="rId30" w:history="1">
              <w:r w:rsidRPr="004F5EA1">
                <w:rPr>
                  <w:rStyle w:val="a8"/>
                </w:rPr>
                <w:t>http://it-n.ru</w:t>
              </w:r>
            </w:hyperlink>
          </w:p>
          <w:p w:rsidR="00527232" w:rsidRPr="00C94684" w:rsidRDefault="00F9382F" w:rsidP="00C94684">
            <w:pPr>
              <w:pStyle w:val="c2"/>
              <w:shd w:val="clear" w:color="auto" w:fill="FFFFFF"/>
              <w:spacing w:before="0" w:beforeAutospacing="0" w:after="0" w:afterAutospacing="0"/>
              <w:rPr>
                <w:rStyle w:val="a8"/>
              </w:rPr>
            </w:pPr>
            <w:hyperlink r:id="rId31" w:history="1">
              <w:r w:rsidR="00527232" w:rsidRPr="00450C4C">
                <w:rPr>
                  <w:rStyle w:val="a8"/>
                  <w:lang w:val="en-US"/>
                </w:rPr>
                <w:t>http</w:t>
              </w:r>
              <w:r w:rsidR="00527232" w:rsidRPr="00C94684">
                <w:rPr>
                  <w:rStyle w:val="a8"/>
                </w:rPr>
                <w:t>://</w:t>
              </w:r>
              <w:r w:rsidR="00527232" w:rsidRPr="00450C4C">
                <w:rPr>
                  <w:rStyle w:val="a8"/>
                  <w:lang w:val="en-US"/>
                </w:rPr>
                <w:t>powerpoint</w:t>
              </w:r>
              <w:r w:rsidR="00527232" w:rsidRPr="00C94684">
                <w:rPr>
                  <w:rStyle w:val="a8"/>
                </w:rPr>
                <w:t>4</w:t>
              </w:r>
              <w:r w:rsidR="00527232" w:rsidRPr="00450C4C">
                <w:rPr>
                  <w:rStyle w:val="a8"/>
                  <w:lang w:val="en-US"/>
                </w:rPr>
                <w:t>you</w:t>
              </w:r>
              <w:r w:rsidR="00527232" w:rsidRPr="00C94684">
                <w:rPr>
                  <w:rStyle w:val="a8"/>
                </w:rPr>
                <w:t>.</w:t>
              </w:r>
              <w:r w:rsidR="00527232" w:rsidRPr="00450C4C">
                <w:rPr>
                  <w:rStyle w:val="a8"/>
                  <w:lang w:val="en-US"/>
                </w:rPr>
                <w:t>ru</w:t>
              </w:r>
            </w:hyperlink>
          </w:p>
          <w:p w:rsidR="004F5EA1" w:rsidRPr="00C94684" w:rsidRDefault="004F5EA1" w:rsidP="00C94684">
            <w:pPr>
              <w:pStyle w:val="c2"/>
              <w:shd w:val="clear" w:color="auto" w:fill="FFFFFF"/>
              <w:spacing w:before="0" w:beforeAutospacing="0" w:after="0" w:afterAutospacing="0"/>
              <w:rPr>
                <w:color w:val="000000"/>
              </w:rPr>
            </w:pPr>
            <w:r w:rsidRPr="004F5EA1">
              <w:rPr>
                <w:rStyle w:val="c17"/>
                <w:b/>
                <w:bCs/>
                <w:color w:val="5C5C5C"/>
                <w:lang w:val="en-US"/>
              </w:rPr>
              <w:t> </w:t>
            </w:r>
            <w:hyperlink r:id="rId32" w:history="1">
              <w:r w:rsidRPr="004F5EA1">
                <w:rPr>
                  <w:rStyle w:val="a8"/>
                  <w:b/>
                  <w:bCs/>
                  <w:lang w:val="en-US"/>
                </w:rPr>
                <w:t>deutsch</w:t>
              </w:r>
              <w:r w:rsidRPr="00C94684">
                <w:rPr>
                  <w:rStyle w:val="a8"/>
                  <w:b/>
                  <w:bCs/>
                </w:rPr>
                <w:t>-</w:t>
              </w:r>
              <w:r w:rsidRPr="004F5EA1">
                <w:rPr>
                  <w:rStyle w:val="a8"/>
                  <w:b/>
                  <w:bCs/>
                  <w:lang w:val="en-US"/>
                </w:rPr>
                <w:t>als</w:t>
              </w:r>
              <w:r w:rsidRPr="00C94684">
                <w:rPr>
                  <w:rStyle w:val="a8"/>
                  <w:b/>
                  <w:bCs/>
                </w:rPr>
                <w:t>-</w:t>
              </w:r>
              <w:r w:rsidRPr="004F5EA1">
                <w:rPr>
                  <w:rStyle w:val="a8"/>
                  <w:b/>
                  <w:bCs/>
                  <w:lang w:val="en-US"/>
                </w:rPr>
                <w:t>fremdsprache</w:t>
              </w:r>
              <w:r w:rsidRPr="00C94684">
                <w:rPr>
                  <w:rStyle w:val="a8"/>
                  <w:b/>
                  <w:bCs/>
                </w:rPr>
                <w:t>.</w:t>
              </w:r>
              <w:r w:rsidRPr="004F5EA1">
                <w:rPr>
                  <w:rStyle w:val="a8"/>
                  <w:b/>
                  <w:bCs/>
                  <w:lang w:val="en-US"/>
                </w:rPr>
                <w:t>de</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33" w:history="1">
              <w:r w:rsidR="004F5EA1" w:rsidRPr="004F5EA1">
                <w:rPr>
                  <w:rStyle w:val="a8"/>
                  <w:b/>
                  <w:bCs/>
                  <w:lang w:val="en-US"/>
                </w:rPr>
                <w:t>Entdecke Deutschland</w:t>
              </w:r>
            </w:hyperlink>
          </w:p>
          <w:p w:rsidR="004F5EA1" w:rsidRPr="004F5EA1" w:rsidRDefault="004F5EA1" w:rsidP="00C94684">
            <w:pPr>
              <w:pStyle w:val="c2"/>
              <w:shd w:val="clear" w:color="auto" w:fill="FFFFFF"/>
              <w:spacing w:before="0" w:beforeAutospacing="0" w:after="0" w:afterAutospacing="0"/>
              <w:rPr>
                <w:lang w:val="en-US"/>
              </w:rPr>
            </w:pPr>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lastRenderedPageBreak/>
              <w:t>2</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Начало учебного года. Везде ли оно одинаковое?</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 xml:space="preserve">16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34" w:history="1">
              <w:r w:rsidR="00527232" w:rsidRPr="004F5EA1">
                <w:rPr>
                  <w:rStyle w:val="a8"/>
                  <w:rFonts w:ascii="Times New Roman" w:hAnsi="Times New Roman" w:cs="Times New Roman"/>
                  <w:sz w:val="24"/>
                  <w:szCs w:val="24"/>
                </w:rPr>
                <w:t>www.de-online.ru</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35" w:history="1">
              <w:r w:rsidR="00527232" w:rsidRPr="004F5EA1">
                <w:rPr>
                  <w:rStyle w:val="a8"/>
                  <w:rFonts w:ascii="Times New Roman" w:hAnsi="Times New Roman" w:cs="Times New Roman"/>
                  <w:sz w:val="24"/>
                  <w:szCs w:val="24"/>
                </w:rPr>
                <w:t>http://www.igraza.ru</w:t>
              </w:r>
            </w:hyperlink>
            <w:r w:rsidR="00527232" w:rsidRPr="004F5EA1">
              <w:rPr>
                <w:rStyle w:val="c0"/>
                <w:rFonts w:ascii="Times New Roman" w:hAnsi="Times New Roman" w:cs="Times New Roman"/>
                <w:color w:val="000000"/>
                <w:sz w:val="24"/>
                <w:szCs w:val="24"/>
              </w:rPr>
              <w:t> </w:t>
            </w:r>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3</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За окном осень!</w:t>
            </w:r>
          </w:p>
        </w:tc>
        <w:tc>
          <w:tcPr>
            <w:tcW w:w="1134" w:type="dxa"/>
          </w:tcPr>
          <w:p w:rsidR="00527232" w:rsidRPr="004F5EA1" w:rsidRDefault="00527232" w:rsidP="00C94684">
            <w:pPr>
              <w:pStyle w:val="a9"/>
              <w:jc w:val="both"/>
              <w:rPr>
                <w:rFonts w:ascii="Times New Roman" w:hAnsi="Times New Roman" w:cs="Times New Roman"/>
                <w:sz w:val="24"/>
                <w:szCs w:val="24"/>
              </w:rPr>
            </w:pPr>
            <w:r w:rsidRPr="004F5EA1">
              <w:rPr>
                <w:rFonts w:ascii="Times New Roman" w:hAnsi="Times New Roman" w:cs="Times New Roman"/>
                <w:sz w:val="24"/>
                <w:szCs w:val="24"/>
              </w:rPr>
              <w:t>1</w:t>
            </w:r>
            <w:r w:rsidRPr="004F5EA1">
              <w:rPr>
                <w:rFonts w:ascii="Times New Roman" w:hAnsi="Times New Roman" w:cs="Times New Roman"/>
                <w:sz w:val="24"/>
                <w:szCs w:val="24"/>
                <w:lang w:val="ru-RU"/>
              </w:rPr>
              <w:t>7</w:t>
            </w:r>
            <w:r w:rsidRPr="004F5EA1">
              <w:rPr>
                <w:rFonts w:ascii="Times New Roman" w:hAnsi="Times New Roman" w:cs="Times New Roman"/>
                <w:sz w:val="24"/>
                <w:szCs w:val="24"/>
              </w:rPr>
              <w:t xml:space="preserve">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36" w:history="1">
              <w:r w:rsidR="00527232" w:rsidRPr="004F5EA1">
                <w:rPr>
                  <w:rStyle w:val="a8"/>
                  <w:rFonts w:ascii="Times New Roman" w:hAnsi="Times New Roman" w:cs="Times New Roman"/>
                  <w:sz w:val="24"/>
                  <w:szCs w:val="24"/>
                </w:rPr>
                <w:t>http://www.openclass.ru</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37" w:history="1">
              <w:r w:rsidR="00527232" w:rsidRPr="004F5EA1">
                <w:rPr>
                  <w:rStyle w:val="a8"/>
                  <w:rFonts w:ascii="Times New Roman" w:hAnsi="Times New Roman" w:cs="Times New Roman"/>
                  <w:sz w:val="24"/>
                  <w:szCs w:val="24"/>
                  <w:shd w:val="clear" w:color="auto" w:fill="F6F7F8"/>
                </w:rPr>
                <w:t>Germania-online.ru</w:t>
              </w:r>
            </w:hyperlink>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4</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Немецкие школы. Какие они?</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17</w:t>
            </w:r>
          </w:p>
        </w:tc>
        <w:tc>
          <w:tcPr>
            <w:tcW w:w="4360" w:type="dxa"/>
          </w:tcPr>
          <w:p w:rsidR="00527232" w:rsidRPr="00A457C4"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w:t>
            </w:r>
            <w:r w:rsidRPr="00A457C4">
              <w:rPr>
                <w:rFonts w:ascii="Times New Roman" w:eastAsia="Times New Roman" w:hAnsi="Times New Roman" w:cs="Times New Roman"/>
                <w:sz w:val="24"/>
                <w:szCs w:val="24"/>
                <w:lang w:eastAsia="ru-RU"/>
              </w:rPr>
              <w:t xml:space="preserve"> </w:t>
            </w:r>
            <w:r w:rsidRPr="004F5EA1">
              <w:rPr>
                <w:rFonts w:ascii="Times New Roman" w:eastAsia="Times New Roman" w:hAnsi="Times New Roman" w:cs="Times New Roman"/>
                <w:sz w:val="24"/>
                <w:szCs w:val="24"/>
                <w:lang w:eastAsia="ru-RU"/>
              </w:rPr>
              <w:t>презентации</w:t>
            </w:r>
          </w:p>
          <w:p w:rsidR="00527232" w:rsidRPr="00A457C4" w:rsidRDefault="00F9382F" w:rsidP="00C94684">
            <w:pPr>
              <w:jc w:val="both"/>
              <w:rPr>
                <w:rStyle w:val="c0"/>
                <w:rFonts w:ascii="Times New Roman" w:hAnsi="Times New Roman" w:cs="Times New Roman"/>
                <w:color w:val="000000"/>
                <w:sz w:val="24"/>
                <w:szCs w:val="24"/>
              </w:rPr>
            </w:pPr>
            <w:hyperlink r:id="rId38" w:history="1">
              <w:r w:rsidR="00527232" w:rsidRPr="004F5EA1">
                <w:rPr>
                  <w:rStyle w:val="a8"/>
                  <w:rFonts w:ascii="Times New Roman" w:hAnsi="Times New Roman" w:cs="Times New Roman"/>
                  <w:sz w:val="24"/>
                  <w:szCs w:val="24"/>
                  <w:lang w:val="en-US"/>
                </w:rPr>
                <w:t>http</w:t>
              </w:r>
              <w:r w:rsidR="00527232" w:rsidRPr="00A457C4">
                <w:rPr>
                  <w:rStyle w:val="a8"/>
                  <w:rFonts w:ascii="Times New Roman" w:hAnsi="Times New Roman" w:cs="Times New Roman"/>
                  <w:sz w:val="24"/>
                  <w:szCs w:val="24"/>
                </w:rPr>
                <w:t>://</w:t>
              </w:r>
              <w:r w:rsidR="00527232" w:rsidRPr="004F5EA1">
                <w:rPr>
                  <w:rStyle w:val="a8"/>
                  <w:rFonts w:ascii="Times New Roman" w:hAnsi="Times New Roman" w:cs="Times New Roman"/>
                  <w:sz w:val="24"/>
                  <w:szCs w:val="24"/>
                  <w:lang w:val="en-US"/>
                </w:rPr>
                <w:t>numi</w:t>
              </w:r>
              <w:r w:rsidR="00527232" w:rsidRPr="00A457C4">
                <w:rPr>
                  <w:rStyle w:val="a8"/>
                  <w:rFonts w:ascii="Times New Roman" w:hAnsi="Times New Roman" w:cs="Times New Roman"/>
                  <w:sz w:val="24"/>
                  <w:szCs w:val="24"/>
                </w:rPr>
                <w:t>.</w:t>
              </w:r>
              <w:r w:rsidR="00527232" w:rsidRPr="004F5EA1">
                <w:rPr>
                  <w:rStyle w:val="a8"/>
                  <w:rFonts w:ascii="Times New Roman" w:hAnsi="Times New Roman" w:cs="Times New Roman"/>
                  <w:sz w:val="24"/>
                  <w:szCs w:val="24"/>
                  <w:lang w:val="en-US"/>
                </w:rPr>
                <w:t>ru</w:t>
              </w:r>
            </w:hyperlink>
            <w:r w:rsidR="00527232" w:rsidRPr="004F5EA1">
              <w:rPr>
                <w:rStyle w:val="c0"/>
                <w:rFonts w:ascii="Times New Roman" w:hAnsi="Times New Roman" w:cs="Times New Roman"/>
                <w:color w:val="000000"/>
                <w:sz w:val="24"/>
                <w:szCs w:val="24"/>
                <w:lang w:val="en-US"/>
              </w:rPr>
              <w:t> </w:t>
            </w:r>
          </w:p>
          <w:p w:rsidR="00527232" w:rsidRPr="00A457C4" w:rsidRDefault="00F9382F" w:rsidP="00C94684">
            <w:pPr>
              <w:pStyle w:val="c43"/>
              <w:pBdr>
                <w:bottom w:val="single" w:sz="6" w:space="2" w:color="AAAAAA"/>
              </w:pBdr>
              <w:shd w:val="clear" w:color="auto" w:fill="FFFFFF"/>
              <w:spacing w:before="0" w:beforeAutospacing="0" w:after="0" w:afterAutospacing="0"/>
              <w:rPr>
                <w:color w:val="000000"/>
              </w:rPr>
            </w:pPr>
            <w:hyperlink r:id="rId39" w:history="1">
              <w:r w:rsidR="00527232" w:rsidRPr="004F5EA1">
                <w:rPr>
                  <w:rStyle w:val="a8"/>
                </w:rPr>
                <w:t>http://startdeutsch.ru</w:t>
              </w:r>
            </w:hyperlink>
          </w:p>
        </w:tc>
      </w:tr>
      <w:tr w:rsidR="00527232" w:rsidRPr="007B1DFA"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5</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Что делают немецкие друзья в школе.</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1</w:t>
            </w:r>
            <w:r w:rsidRPr="004F5EA1">
              <w:rPr>
                <w:rFonts w:ascii="Times New Roman" w:hAnsi="Times New Roman" w:cs="Times New Roman"/>
                <w:sz w:val="24"/>
                <w:szCs w:val="24"/>
                <w:lang w:val="ru-RU"/>
              </w:rPr>
              <w:t xml:space="preserve">2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40" w:history="1">
              <w:r w:rsidR="00527232" w:rsidRPr="004F5EA1">
                <w:rPr>
                  <w:rStyle w:val="a8"/>
                  <w:rFonts w:ascii="Times New Roman" w:hAnsi="Times New Roman" w:cs="Times New Roman"/>
                  <w:sz w:val="24"/>
                  <w:szCs w:val="24"/>
                </w:rPr>
                <w:t>http://www.uroki.net</w:t>
              </w:r>
            </w:hyperlink>
          </w:p>
          <w:p w:rsidR="00527232" w:rsidRPr="004F5EA1" w:rsidRDefault="00F9382F" w:rsidP="00C94684">
            <w:pPr>
              <w:pStyle w:val="c2"/>
              <w:shd w:val="clear" w:color="auto" w:fill="FFFFFF"/>
              <w:spacing w:before="0" w:beforeAutospacing="0" w:after="0" w:afterAutospacing="0"/>
              <w:rPr>
                <w:color w:val="000000"/>
                <w:lang w:val="en-US"/>
              </w:rPr>
            </w:pPr>
            <w:hyperlink r:id="rId41" w:history="1">
              <w:r w:rsidR="00527232" w:rsidRPr="004F5EA1">
                <w:rPr>
                  <w:rStyle w:val="a8"/>
                  <w:b/>
                  <w:bCs/>
                  <w:lang w:val="en-US"/>
                </w:rPr>
                <w:t>podcast.de</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42" w:history="1">
              <w:r w:rsidR="004F5EA1" w:rsidRPr="004F5EA1">
                <w:rPr>
                  <w:rStyle w:val="a8"/>
                  <w:b/>
                  <w:bCs/>
                  <w:lang w:val="en-US"/>
                </w:rPr>
                <w:t>Der Weg</w:t>
              </w:r>
            </w:hyperlink>
          </w:p>
          <w:p w:rsidR="00527232" w:rsidRPr="004F5EA1" w:rsidRDefault="00F9382F" w:rsidP="00C94684">
            <w:pPr>
              <w:jc w:val="both"/>
              <w:rPr>
                <w:rFonts w:ascii="Times New Roman" w:eastAsia="Times New Roman" w:hAnsi="Times New Roman" w:cs="Times New Roman"/>
                <w:sz w:val="24"/>
                <w:szCs w:val="24"/>
                <w:lang w:val="en-US" w:eastAsia="ru-RU"/>
              </w:rPr>
            </w:pPr>
            <w:hyperlink r:id="rId43" w:history="1">
              <w:r w:rsidR="004F5EA1" w:rsidRPr="004F5EA1">
                <w:rPr>
                  <w:rStyle w:val="a8"/>
                  <w:rFonts w:ascii="Times New Roman" w:hAnsi="Times New Roman" w:cs="Times New Roman"/>
                  <w:b/>
                  <w:bCs/>
                  <w:sz w:val="24"/>
                  <w:szCs w:val="24"/>
                  <w:lang w:val="en-US"/>
                </w:rPr>
                <w:t>InterDeutsch</w:t>
              </w:r>
            </w:hyperlink>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6</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День нашей жизни. Какой он?</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 xml:space="preserve">15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44" w:history="1">
              <w:r w:rsidR="00527232" w:rsidRPr="004F5EA1">
                <w:rPr>
                  <w:rStyle w:val="a8"/>
                  <w:rFonts w:ascii="Times New Roman" w:hAnsi="Times New Roman" w:cs="Times New Roman"/>
                  <w:sz w:val="24"/>
                  <w:szCs w:val="24"/>
                </w:rPr>
                <w:t>http://www.openclass.ru</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45" w:history="1">
              <w:r w:rsidR="00527232" w:rsidRPr="004F5EA1">
                <w:rPr>
                  <w:rStyle w:val="a8"/>
                  <w:rFonts w:ascii="Times New Roman" w:hAnsi="Times New Roman" w:cs="Times New Roman"/>
                  <w:sz w:val="24"/>
                  <w:szCs w:val="24"/>
                  <w:shd w:val="clear" w:color="auto" w:fill="F6F7F8"/>
                </w:rPr>
                <w:t>Germania-online.ru</w:t>
              </w:r>
            </w:hyperlink>
          </w:p>
        </w:tc>
      </w:tr>
      <w:tr w:rsidR="00527232" w:rsidRPr="007B1DFA"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7</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Поездка классом по Германии.</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1</w:t>
            </w:r>
            <w:r w:rsidRPr="004F5EA1">
              <w:rPr>
                <w:rFonts w:ascii="Times New Roman" w:hAnsi="Times New Roman" w:cs="Times New Roman"/>
                <w:sz w:val="24"/>
                <w:szCs w:val="24"/>
                <w:lang w:val="ru-RU"/>
              </w:rPr>
              <w:t xml:space="preserve">1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c0"/>
                <w:rFonts w:ascii="Times New Roman" w:hAnsi="Times New Roman" w:cs="Times New Roman"/>
                <w:color w:val="000000"/>
                <w:sz w:val="24"/>
                <w:szCs w:val="24"/>
              </w:rPr>
            </w:pPr>
            <w:hyperlink r:id="rId46" w:history="1">
              <w:r w:rsidR="00527232" w:rsidRPr="004F5EA1">
                <w:rPr>
                  <w:rStyle w:val="a8"/>
                  <w:rFonts w:ascii="Times New Roman" w:hAnsi="Times New Roman" w:cs="Times New Roman"/>
                  <w:sz w:val="24"/>
                  <w:szCs w:val="24"/>
                </w:rPr>
                <w:t>http://numi.ru</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pStyle w:val="c2"/>
              <w:shd w:val="clear" w:color="auto" w:fill="FFFFFF"/>
              <w:spacing w:before="0" w:beforeAutospacing="0" w:after="0" w:afterAutospacing="0"/>
              <w:rPr>
                <w:rStyle w:val="a8"/>
                <w:i/>
                <w:iCs/>
              </w:rPr>
            </w:pPr>
            <w:hyperlink r:id="rId47" w:history="1">
              <w:r w:rsidR="00527232" w:rsidRPr="004F5EA1">
                <w:rPr>
                  <w:rStyle w:val="a8"/>
                  <w:i/>
                  <w:iCs/>
                </w:rPr>
                <w:t>http://crazylink.ru  </w:t>
              </w:r>
            </w:hyperlink>
          </w:p>
          <w:p w:rsidR="004F5EA1" w:rsidRPr="004F5EA1" w:rsidRDefault="00F9382F" w:rsidP="00C94684">
            <w:pPr>
              <w:pStyle w:val="c2"/>
              <w:shd w:val="clear" w:color="auto" w:fill="FFFFFF"/>
              <w:spacing w:before="0" w:beforeAutospacing="0" w:after="0" w:afterAutospacing="0"/>
              <w:rPr>
                <w:rStyle w:val="a8"/>
                <w:color w:val="000000"/>
                <w:u w:val="none"/>
                <w:lang w:val="en-US"/>
              </w:rPr>
            </w:pPr>
            <w:hyperlink r:id="rId48" w:history="1">
              <w:r w:rsidR="004F5EA1" w:rsidRPr="004F5EA1">
                <w:rPr>
                  <w:rStyle w:val="a8"/>
                  <w:b/>
                  <w:bCs/>
                  <w:lang w:val="en-US"/>
                </w:rPr>
                <w:t>STERN.de</w:t>
              </w:r>
            </w:hyperlink>
          </w:p>
          <w:p w:rsidR="00527232" w:rsidRPr="004F5EA1" w:rsidRDefault="00F9382F" w:rsidP="00C94684">
            <w:pPr>
              <w:pStyle w:val="c2"/>
              <w:shd w:val="clear" w:color="auto" w:fill="FFFFFF"/>
              <w:spacing w:before="0" w:beforeAutospacing="0" w:after="0" w:afterAutospacing="0"/>
              <w:rPr>
                <w:color w:val="000000"/>
                <w:lang w:val="en-US"/>
              </w:rPr>
            </w:pPr>
            <w:hyperlink r:id="rId49" w:history="1">
              <w:r w:rsidR="00527232" w:rsidRPr="004F5EA1">
                <w:rPr>
                  <w:rStyle w:val="a8"/>
                  <w:b/>
                  <w:bCs/>
                  <w:lang w:val="en-US"/>
                </w:rPr>
                <w:t>DW-TV Deutsche Welle (Video on Demand)</w:t>
              </w:r>
            </w:hyperlink>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rPr>
              <w:t>8</w:t>
            </w: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Конец учебного  года.</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10</w:t>
            </w:r>
            <w:r w:rsidRPr="004F5EA1">
              <w:rPr>
                <w:rFonts w:ascii="Times New Roman" w:hAnsi="Times New Roman" w:cs="Times New Roman"/>
                <w:sz w:val="24"/>
                <w:szCs w:val="24"/>
              </w:rPr>
              <w:t xml:space="preserve">  </w:t>
            </w:r>
          </w:p>
        </w:tc>
        <w:tc>
          <w:tcPr>
            <w:tcW w:w="4360"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c0"/>
                <w:rFonts w:ascii="Times New Roman" w:hAnsi="Times New Roman" w:cs="Times New Roman"/>
                <w:color w:val="000000"/>
                <w:sz w:val="24"/>
                <w:szCs w:val="24"/>
              </w:rPr>
            </w:pPr>
            <w:hyperlink r:id="rId50" w:history="1">
              <w:r w:rsidR="00527232" w:rsidRPr="004F5EA1">
                <w:rPr>
                  <w:rStyle w:val="a8"/>
                  <w:rFonts w:ascii="Times New Roman" w:hAnsi="Times New Roman" w:cs="Times New Roman"/>
                  <w:sz w:val="24"/>
                  <w:szCs w:val="24"/>
                </w:rPr>
                <w:t>http://pedsovet.org</w:t>
              </w:r>
            </w:hyperlink>
            <w:r w:rsidR="00527232" w:rsidRPr="004F5EA1">
              <w:rPr>
                <w:rStyle w:val="c0"/>
                <w:rFonts w:ascii="Times New Roman" w:hAnsi="Times New Roman" w:cs="Times New Roman"/>
                <w:color w:val="000000"/>
                <w:sz w:val="24"/>
                <w:szCs w:val="24"/>
              </w:rPr>
              <w:t> </w:t>
            </w:r>
          </w:p>
          <w:p w:rsidR="00527232" w:rsidRPr="004F5EA1" w:rsidRDefault="00527232" w:rsidP="00C94684">
            <w:pPr>
              <w:jc w:val="both"/>
              <w:rPr>
                <w:rFonts w:ascii="Times New Roman" w:hAnsi="Times New Roman" w:cs="Times New Roman"/>
                <w:color w:val="000000"/>
                <w:sz w:val="24"/>
                <w:szCs w:val="24"/>
              </w:rPr>
            </w:pPr>
            <w:r w:rsidRPr="004F5EA1">
              <w:rPr>
                <w:rStyle w:val="c6"/>
                <w:rFonts w:ascii="Times New Roman" w:hAnsi="Times New Roman" w:cs="Times New Roman"/>
                <w:color w:val="0000FF"/>
                <w:sz w:val="24"/>
                <w:szCs w:val="24"/>
                <w:u w:val="single"/>
              </w:rPr>
              <w:t> </w:t>
            </w:r>
            <w:hyperlink r:id="rId51" w:history="1">
              <w:r w:rsidRPr="004F5EA1">
                <w:rPr>
                  <w:rStyle w:val="a8"/>
                  <w:rFonts w:ascii="Times New Roman" w:hAnsi="Times New Roman" w:cs="Times New Roman"/>
                  <w:sz w:val="24"/>
                  <w:szCs w:val="24"/>
                </w:rPr>
                <w:t>http://www.schulweb.de/de/deutschland/index.html?region=de</w:t>
              </w:r>
            </w:hyperlink>
          </w:p>
        </w:tc>
      </w:tr>
      <w:tr w:rsidR="00527232" w:rsidRPr="004F5EA1" w:rsidTr="00527232">
        <w:tc>
          <w:tcPr>
            <w:tcW w:w="533" w:type="dxa"/>
          </w:tcPr>
          <w:p w:rsidR="00527232" w:rsidRPr="004F5EA1" w:rsidRDefault="00527232" w:rsidP="00C94684">
            <w:pPr>
              <w:pStyle w:val="a9"/>
              <w:jc w:val="both"/>
              <w:rPr>
                <w:rFonts w:ascii="Times New Roman" w:hAnsi="Times New Roman" w:cs="Times New Roman"/>
                <w:sz w:val="24"/>
                <w:szCs w:val="24"/>
                <w:lang w:val="ru-RU"/>
              </w:rPr>
            </w:pPr>
          </w:p>
        </w:tc>
        <w:tc>
          <w:tcPr>
            <w:tcW w:w="354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eastAsia="Calibri" w:hAnsi="Times New Roman" w:cs="Times New Roman"/>
                <w:sz w:val="24"/>
                <w:szCs w:val="24"/>
              </w:rPr>
              <w:t>ИТОГО:</w:t>
            </w:r>
          </w:p>
        </w:tc>
        <w:tc>
          <w:tcPr>
            <w:tcW w:w="1134" w:type="dxa"/>
          </w:tcPr>
          <w:p w:rsidR="00527232" w:rsidRPr="004F5EA1" w:rsidRDefault="00527232" w:rsidP="00C94684">
            <w:pPr>
              <w:pStyle w:val="a9"/>
              <w:jc w:val="both"/>
              <w:rPr>
                <w:rFonts w:ascii="Times New Roman" w:hAnsi="Times New Roman" w:cs="Times New Roman"/>
                <w:sz w:val="24"/>
                <w:szCs w:val="24"/>
                <w:lang w:val="ru-RU"/>
              </w:rPr>
            </w:pPr>
            <w:r w:rsidRPr="004F5EA1">
              <w:rPr>
                <w:rFonts w:ascii="Times New Roman" w:hAnsi="Times New Roman" w:cs="Times New Roman"/>
                <w:sz w:val="24"/>
                <w:szCs w:val="24"/>
                <w:lang w:val="ru-RU"/>
              </w:rPr>
              <w:t>102</w:t>
            </w:r>
          </w:p>
        </w:tc>
        <w:tc>
          <w:tcPr>
            <w:tcW w:w="4360" w:type="dxa"/>
          </w:tcPr>
          <w:p w:rsidR="00527232" w:rsidRPr="004F5EA1" w:rsidRDefault="00527232" w:rsidP="00C94684">
            <w:pPr>
              <w:jc w:val="center"/>
              <w:rPr>
                <w:rFonts w:ascii="Times New Roman" w:hAnsi="Times New Roman" w:cs="Times New Roman"/>
                <w:sz w:val="24"/>
                <w:szCs w:val="24"/>
              </w:rPr>
            </w:pPr>
          </w:p>
        </w:tc>
      </w:tr>
    </w:tbl>
    <w:p w:rsidR="00727C2A" w:rsidRPr="004F5EA1" w:rsidRDefault="00727C2A" w:rsidP="00C94684">
      <w:pPr>
        <w:spacing w:after="0" w:line="240" w:lineRule="auto"/>
        <w:jc w:val="center"/>
        <w:rPr>
          <w:rFonts w:ascii="Times New Roman" w:hAnsi="Times New Roman" w:cs="Times New Roman"/>
          <w:sz w:val="24"/>
          <w:szCs w:val="24"/>
        </w:rPr>
      </w:pPr>
    </w:p>
    <w:p w:rsidR="00727C2A" w:rsidRPr="004F5EA1" w:rsidRDefault="00B63586" w:rsidP="00C94684">
      <w:pPr>
        <w:spacing w:after="0" w:line="240" w:lineRule="auto"/>
        <w:jc w:val="center"/>
        <w:rPr>
          <w:rFonts w:ascii="Times New Roman" w:hAnsi="Times New Roman" w:cs="Times New Roman"/>
          <w:b/>
          <w:sz w:val="24"/>
          <w:szCs w:val="24"/>
        </w:rPr>
      </w:pPr>
      <w:r w:rsidRPr="004F5EA1">
        <w:rPr>
          <w:rFonts w:ascii="Times New Roman" w:hAnsi="Times New Roman" w:cs="Times New Roman"/>
          <w:sz w:val="24"/>
          <w:szCs w:val="24"/>
        </w:rPr>
        <w:t xml:space="preserve"> </w:t>
      </w:r>
      <w:r w:rsidRPr="004F5EA1">
        <w:rPr>
          <w:rFonts w:ascii="Times New Roman" w:hAnsi="Times New Roman" w:cs="Times New Roman"/>
          <w:b/>
          <w:sz w:val="24"/>
          <w:szCs w:val="24"/>
        </w:rPr>
        <w:t>7</w:t>
      </w:r>
      <w:r w:rsidR="00727C2A" w:rsidRPr="004F5EA1">
        <w:rPr>
          <w:rFonts w:ascii="Times New Roman" w:hAnsi="Times New Roman" w:cs="Times New Roman"/>
          <w:b/>
          <w:sz w:val="24"/>
          <w:szCs w:val="24"/>
        </w:rPr>
        <w:t xml:space="preserve"> класс</w:t>
      </w:r>
    </w:p>
    <w:tbl>
      <w:tblPr>
        <w:tblStyle w:val="a3"/>
        <w:tblW w:w="0" w:type="auto"/>
        <w:tblLayout w:type="fixed"/>
        <w:tblLook w:val="04A0" w:firstRow="1" w:lastRow="0" w:firstColumn="1" w:lastColumn="0" w:noHBand="0" w:noVBand="1"/>
      </w:tblPr>
      <w:tblGrid>
        <w:gridCol w:w="531"/>
        <w:gridCol w:w="2554"/>
        <w:gridCol w:w="1985"/>
        <w:gridCol w:w="4501"/>
      </w:tblGrid>
      <w:tr w:rsidR="00727C2A" w:rsidRPr="004F5EA1" w:rsidTr="00527232">
        <w:tc>
          <w:tcPr>
            <w:tcW w:w="531"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 п/п</w:t>
            </w:r>
          </w:p>
        </w:tc>
        <w:tc>
          <w:tcPr>
            <w:tcW w:w="2554"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Тема урока</w:t>
            </w:r>
          </w:p>
        </w:tc>
        <w:tc>
          <w:tcPr>
            <w:tcW w:w="1985"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Количество часов</w:t>
            </w:r>
          </w:p>
        </w:tc>
        <w:tc>
          <w:tcPr>
            <w:tcW w:w="4501"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ЦОР</w:t>
            </w:r>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t>1.</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bCs/>
                <w:sz w:val="24"/>
                <w:szCs w:val="24"/>
              </w:rPr>
              <w:t>После каникул.</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5</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c0"/>
                <w:rFonts w:ascii="Times New Roman" w:hAnsi="Times New Roman" w:cs="Times New Roman"/>
                <w:color w:val="000000"/>
                <w:sz w:val="24"/>
                <w:szCs w:val="24"/>
              </w:rPr>
            </w:pPr>
            <w:hyperlink r:id="rId52" w:history="1">
              <w:r w:rsidR="00527232" w:rsidRPr="004F5EA1">
                <w:rPr>
                  <w:rStyle w:val="a8"/>
                  <w:rFonts w:ascii="Times New Roman" w:hAnsi="Times New Roman" w:cs="Times New Roman"/>
                  <w:sz w:val="24"/>
                  <w:szCs w:val="24"/>
                </w:rPr>
                <w:t>http://numi.ru</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jc w:val="both"/>
              <w:rPr>
                <w:rStyle w:val="c0"/>
                <w:rFonts w:ascii="Times New Roman" w:hAnsi="Times New Roman" w:cs="Times New Roman"/>
                <w:color w:val="000000"/>
                <w:sz w:val="24"/>
                <w:szCs w:val="24"/>
              </w:rPr>
            </w:pPr>
            <w:hyperlink r:id="rId53" w:history="1">
              <w:r w:rsidR="00527232" w:rsidRPr="004F5EA1">
                <w:rPr>
                  <w:rStyle w:val="a8"/>
                  <w:rFonts w:ascii="Times New Roman" w:hAnsi="Times New Roman" w:cs="Times New Roman"/>
                  <w:sz w:val="24"/>
                  <w:szCs w:val="24"/>
                </w:rPr>
                <w:t>http://pedsovet.org</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pStyle w:val="c2"/>
              <w:shd w:val="clear" w:color="auto" w:fill="FFFFFF"/>
              <w:spacing w:before="0" w:beforeAutospacing="0" w:after="0" w:afterAutospacing="0"/>
              <w:rPr>
                <w:color w:val="000000"/>
              </w:rPr>
            </w:pPr>
            <w:hyperlink r:id="rId54" w:history="1">
              <w:r w:rsidR="00527232" w:rsidRPr="004F5EA1">
                <w:rPr>
                  <w:rStyle w:val="a8"/>
                  <w:i/>
                  <w:iCs/>
                </w:rPr>
                <w:t>http://crazylink.ru  </w:t>
              </w:r>
            </w:hyperlink>
            <w:r w:rsidR="00527232" w:rsidRPr="004F5EA1">
              <w:rPr>
                <w:rStyle w:val="c23"/>
                <w:i/>
                <w:iCs/>
                <w:color w:val="000000"/>
              </w:rPr>
              <w:t> </w:t>
            </w:r>
          </w:p>
          <w:p w:rsidR="004F5EA1" w:rsidRPr="004F5EA1" w:rsidRDefault="00F9382F" w:rsidP="00C94684">
            <w:pPr>
              <w:pStyle w:val="c2"/>
              <w:shd w:val="clear" w:color="auto" w:fill="FFFFFF"/>
              <w:spacing w:before="0" w:beforeAutospacing="0" w:after="0" w:afterAutospacing="0"/>
              <w:rPr>
                <w:color w:val="000000"/>
              </w:rPr>
            </w:pPr>
            <w:hyperlink r:id="rId55" w:history="1">
              <w:r w:rsidR="004F5EA1" w:rsidRPr="004F5EA1">
                <w:rPr>
                  <w:rStyle w:val="a8"/>
                  <w:b/>
                  <w:bCs/>
                </w:rPr>
                <w:t>Der Weg</w:t>
              </w:r>
            </w:hyperlink>
          </w:p>
          <w:p w:rsidR="00527232" w:rsidRPr="004F5EA1" w:rsidRDefault="00527232" w:rsidP="00C94684">
            <w:pPr>
              <w:jc w:val="both"/>
              <w:rPr>
                <w:rFonts w:ascii="Times New Roman" w:eastAsia="Times New Roman" w:hAnsi="Times New Roman" w:cs="Times New Roman"/>
                <w:sz w:val="24"/>
                <w:szCs w:val="24"/>
                <w:lang w:eastAsia="ru-RU"/>
              </w:rPr>
            </w:pPr>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br/>
              <w:t>2</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r>
            <w:r w:rsidRPr="004F5EA1">
              <w:rPr>
                <w:rFonts w:ascii="Times New Roman" w:hAnsi="Times New Roman" w:cs="Times New Roman"/>
                <w:bCs/>
                <w:sz w:val="24"/>
                <w:szCs w:val="24"/>
              </w:rPr>
              <w:t>Что мы называем Родиной?</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13</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56" w:history="1">
              <w:r w:rsidR="00527232" w:rsidRPr="004F5EA1">
                <w:rPr>
                  <w:rStyle w:val="a8"/>
                  <w:rFonts w:ascii="Times New Roman" w:hAnsi="Times New Roman" w:cs="Times New Roman"/>
                  <w:sz w:val="24"/>
                  <w:szCs w:val="24"/>
                </w:rPr>
                <w:t>http://www.uroki.net</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57" w:history="1">
              <w:r w:rsidR="00527232" w:rsidRPr="004F5EA1">
                <w:rPr>
                  <w:rStyle w:val="a8"/>
                  <w:rFonts w:ascii="Times New Roman" w:hAnsi="Times New Roman" w:cs="Times New Roman"/>
                  <w:sz w:val="24"/>
                  <w:szCs w:val="24"/>
                </w:rPr>
                <w:t>www.de-online.ru</w:t>
              </w:r>
            </w:hyperlink>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br/>
              <w:t>3</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bCs/>
                <w:sz w:val="24"/>
                <w:szCs w:val="24"/>
              </w:rPr>
              <w:t>Лицо города – визитная  карточка страны.</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13</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58" w:history="1">
              <w:r w:rsidR="00527232" w:rsidRPr="004F5EA1">
                <w:rPr>
                  <w:rStyle w:val="a8"/>
                  <w:rFonts w:ascii="Times New Roman" w:hAnsi="Times New Roman" w:cs="Times New Roman"/>
                  <w:sz w:val="24"/>
                  <w:szCs w:val="24"/>
                </w:rPr>
                <w:t>http://www.openclass.ru</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59" w:history="1">
              <w:r w:rsidR="00527232" w:rsidRPr="004F5EA1">
                <w:rPr>
                  <w:rStyle w:val="a8"/>
                  <w:rFonts w:ascii="Times New Roman" w:hAnsi="Times New Roman" w:cs="Times New Roman"/>
                  <w:sz w:val="24"/>
                  <w:szCs w:val="24"/>
                  <w:shd w:val="clear" w:color="auto" w:fill="F6F7F8"/>
                </w:rPr>
                <w:t>Germania-online.ru</w:t>
              </w:r>
            </w:hyperlink>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br/>
              <w:t>4</w:t>
            </w:r>
          </w:p>
        </w:tc>
        <w:tc>
          <w:tcPr>
            <w:tcW w:w="2554" w:type="dxa"/>
          </w:tcPr>
          <w:p w:rsidR="00527232" w:rsidRPr="004F5EA1" w:rsidRDefault="00527232" w:rsidP="00C94684">
            <w:pPr>
              <w:rPr>
                <w:rFonts w:ascii="Times New Roman" w:hAnsi="Times New Roman" w:cs="Times New Roman"/>
                <w:sz w:val="24"/>
                <w:szCs w:val="24"/>
              </w:rPr>
            </w:pPr>
          </w:p>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bCs/>
                <w:sz w:val="24"/>
                <w:szCs w:val="24"/>
              </w:rPr>
              <w:t xml:space="preserve">Жизнь в современном городе. Какие </w:t>
            </w:r>
            <w:r w:rsidRPr="004F5EA1">
              <w:rPr>
                <w:rFonts w:ascii="Times New Roman" w:hAnsi="Times New Roman" w:cs="Times New Roman"/>
                <w:bCs/>
                <w:sz w:val="24"/>
                <w:szCs w:val="24"/>
              </w:rPr>
              <w:lastRenderedPageBreak/>
              <w:t>проблемы здесь имеются?</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lastRenderedPageBreak/>
              <w:br/>
              <w:t>14</w:t>
            </w:r>
          </w:p>
        </w:tc>
        <w:tc>
          <w:tcPr>
            <w:tcW w:w="4501" w:type="dxa"/>
          </w:tcPr>
          <w:p w:rsidR="00527232" w:rsidRPr="00A457C4"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w:t>
            </w:r>
            <w:r w:rsidRPr="00A457C4">
              <w:rPr>
                <w:rFonts w:ascii="Times New Roman" w:eastAsia="Times New Roman" w:hAnsi="Times New Roman" w:cs="Times New Roman"/>
                <w:sz w:val="24"/>
                <w:szCs w:val="24"/>
                <w:lang w:eastAsia="ru-RU"/>
              </w:rPr>
              <w:t xml:space="preserve"> </w:t>
            </w:r>
            <w:r w:rsidRPr="004F5EA1">
              <w:rPr>
                <w:rFonts w:ascii="Times New Roman" w:eastAsia="Times New Roman" w:hAnsi="Times New Roman" w:cs="Times New Roman"/>
                <w:sz w:val="24"/>
                <w:szCs w:val="24"/>
                <w:lang w:eastAsia="ru-RU"/>
              </w:rPr>
              <w:t>презентации</w:t>
            </w:r>
          </w:p>
          <w:p w:rsidR="00527232" w:rsidRPr="00A457C4" w:rsidRDefault="00F9382F" w:rsidP="00C94684">
            <w:pPr>
              <w:jc w:val="both"/>
              <w:rPr>
                <w:rStyle w:val="c0"/>
                <w:rFonts w:ascii="Times New Roman" w:hAnsi="Times New Roman" w:cs="Times New Roman"/>
                <w:color w:val="000000"/>
                <w:sz w:val="24"/>
                <w:szCs w:val="24"/>
              </w:rPr>
            </w:pPr>
            <w:hyperlink r:id="rId60" w:history="1">
              <w:r w:rsidR="00527232" w:rsidRPr="004F5EA1">
                <w:rPr>
                  <w:rStyle w:val="a8"/>
                  <w:rFonts w:ascii="Times New Roman" w:hAnsi="Times New Roman" w:cs="Times New Roman"/>
                  <w:sz w:val="24"/>
                  <w:szCs w:val="24"/>
                  <w:lang w:val="en-US"/>
                </w:rPr>
                <w:t>http</w:t>
              </w:r>
              <w:r w:rsidR="00527232" w:rsidRPr="00A457C4">
                <w:rPr>
                  <w:rStyle w:val="a8"/>
                  <w:rFonts w:ascii="Times New Roman" w:hAnsi="Times New Roman" w:cs="Times New Roman"/>
                  <w:sz w:val="24"/>
                  <w:szCs w:val="24"/>
                </w:rPr>
                <w:t>://</w:t>
              </w:r>
              <w:r w:rsidR="00527232" w:rsidRPr="004F5EA1">
                <w:rPr>
                  <w:rStyle w:val="a8"/>
                  <w:rFonts w:ascii="Times New Roman" w:hAnsi="Times New Roman" w:cs="Times New Roman"/>
                  <w:sz w:val="24"/>
                  <w:szCs w:val="24"/>
                  <w:lang w:val="en-US"/>
                </w:rPr>
                <w:t>numi</w:t>
              </w:r>
              <w:r w:rsidR="00527232" w:rsidRPr="00A457C4">
                <w:rPr>
                  <w:rStyle w:val="a8"/>
                  <w:rFonts w:ascii="Times New Roman" w:hAnsi="Times New Roman" w:cs="Times New Roman"/>
                  <w:sz w:val="24"/>
                  <w:szCs w:val="24"/>
                </w:rPr>
                <w:t>.</w:t>
              </w:r>
              <w:r w:rsidR="00527232" w:rsidRPr="004F5EA1">
                <w:rPr>
                  <w:rStyle w:val="a8"/>
                  <w:rFonts w:ascii="Times New Roman" w:hAnsi="Times New Roman" w:cs="Times New Roman"/>
                  <w:sz w:val="24"/>
                  <w:szCs w:val="24"/>
                  <w:lang w:val="en-US"/>
                </w:rPr>
                <w:t>ru</w:t>
              </w:r>
            </w:hyperlink>
            <w:r w:rsidR="00527232" w:rsidRPr="004F5EA1">
              <w:rPr>
                <w:rStyle w:val="c0"/>
                <w:rFonts w:ascii="Times New Roman" w:hAnsi="Times New Roman" w:cs="Times New Roman"/>
                <w:color w:val="000000"/>
                <w:sz w:val="24"/>
                <w:szCs w:val="24"/>
                <w:lang w:val="en-US"/>
              </w:rPr>
              <w:t> </w:t>
            </w:r>
          </w:p>
          <w:p w:rsidR="00527232" w:rsidRPr="004F5EA1" w:rsidRDefault="00527232" w:rsidP="00C94684">
            <w:pPr>
              <w:pStyle w:val="c2"/>
              <w:shd w:val="clear" w:color="auto" w:fill="FFFFFF"/>
              <w:spacing w:before="0" w:beforeAutospacing="0" w:after="0" w:afterAutospacing="0"/>
              <w:rPr>
                <w:color w:val="000000"/>
              </w:rPr>
            </w:pPr>
            <w:r w:rsidRPr="004F5EA1">
              <w:rPr>
                <w:rStyle w:val="c17"/>
                <w:b/>
                <w:bCs/>
                <w:color w:val="5C5C5C"/>
              </w:rPr>
              <w:t> </w:t>
            </w:r>
            <w:hyperlink r:id="rId61" w:history="1">
              <w:r w:rsidRPr="004F5EA1">
                <w:rPr>
                  <w:rStyle w:val="a8"/>
                  <w:b/>
                  <w:bCs/>
                </w:rPr>
                <w:t>podcast.de</w:t>
              </w:r>
            </w:hyperlink>
          </w:p>
          <w:p w:rsidR="00527232" w:rsidRPr="004F5EA1" w:rsidRDefault="00527232" w:rsidP="00C94684">
            <w:pPr>
              <w:jc w:val="both"/>
              <w:rPr>
                <w:rFonts w:ascii="Times New Roman" w:eastAsia="Times New Roman" w:hAnsi="Times New Roman" w:cs="Times New Roman"/>
                <w:sz w:val="24"/>
                <w:szCs w:val="24"/>
                <w:lang w:eastAsia="ru-RU"/>
              </w:rPr>
            </w:pPr>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lastRenderedPageBreak/>
              <w:br/>
              <w:t>5</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r>
            <w:r w:rsidRPr="004F5EA1">
              <w:rPr>
                <w:rFonts w:ascii="Times New Roman" w:hAnsi="Times New Roman" w:cs="Times New Roman"/>
                <w:bCs/>
                <w:sz w:val="24"/>
                <w:szCs w:val="24"/>
              </w:rPr>
              <w:t>В деревне также много интересного.</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13</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62" w:history="1">
              <w:r w:rsidR="00527232" w:rsidRPr="004F5EA1">
                <w:rPr>
                  <w:rStyle w:val="a8"/>
                  <w:rFonts w:ascii="Times New Roman" w:hAnsi="Times New Roman" w:cs="Times New Roman"/>
                  <w:sz w:val="24"/>
                  <w:szCs w:val="24"/>
                </w:rPr>
                <w:t>http://www.uroki.net</w:t>
              </w:r>
            </w:hyperlink>
          </w:p>
          <w:p w:rsidR="00527232" w:rsidRPr="004F5EA1" w:rsidRDefault="00F9382F" w:rsidP="00C94684">
            <w:pPr>
              <w:jc w:val="both"/>
              <w:rPr>
                <w:rFonts w:ascii="Times New Roman" w:eastAsia="Times New Roman" w:hAnsi="Times New Roman" w:cs="Times New Roman"/>
                <w:sz w:val="24"/>
                <w:szCs w:val="24"/>
                <w:lang w:eastAsia="ru-RU"/>
              </w:rPr>
            </w:pPr>
            <w:hyperlink r:id="rId63" w:history="1">
              <w:r w:rsidR="00527232" w:rsidRPr="004F5EA1">
                <w:rPr>
                  <w:rStyle w:val="a8"/>
                  <w:rFonts w:ascii="Times New Roman" w:hAnsi="Times New Roman" w:cs="Times New Roman"/>
                  <w:sz w:val="24"/>
                  <w:szCs w:val="24"/>
                </w:rPr>
                <w:t>www.de-online.ru</w:t>
              </w:r>
            </w:hyperlink>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br/>
              <w:t>6</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t>Охрана окружающей среды – сегодня актуальная проблема.</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13</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Fonts w:ascii="Times New Roman" w:eastAsia="Times New Roman" w:hAnsi="Times New Roman" w:cs="Times New Roman"/>
                <w:sz w:val="24"/>
                <w:szCs w:val="24"/>
                <w:lang w:eastAsia="ru-RU"/>
              </w:rPr>
            </w:pPr>
            <w:hyperlink r:id="rId64" w:history="1">
              <w:r w:rsidR="00527232" w:rsidRPr="004F5EA1">
                <w:rPr>
                  <w:rStyle w:val="a8"/>
                  <w:rFonts w:ascii="Times New Roman" w:hAnsi="Times New Roman" w:cs="Times New Roman"/>
                  <w:sz w:val="24"/>
                  <w:szCs w:val="24"/>
                </w:rPr>
                <w:t>http://www.igraza.ru</w:t>
              </w:r>
            </w:hyperlink>
            <w:r w:rsidR="00527232" w:rsidRPr="004F5EA1">
              <w:rPr>
                <w:rStyle w:val="c0"/>
                <w:rFonts w:ascii="Times New Roman" w:hAnsi="Times New Roman" w:cs="Times New Roman"/>
                <w:color w:val="000000"/>
                <w:sz w:val="24"/>
                <w:szCs w:val="24"/>
              </w:rPr>
              <w:t> </w:t>
            </w:r>
          </w:p>
        </w:tc>
      </w:tr>
      <w:tr w:rsidR="00527232" w:rsidRPr="007B1DFA"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br/>
              <w:t>7</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r>
            <w:r w:rsidRPr="004F5EA1">
              <w:rPr>
                <w:rFonts w:ascii="Times New Roman" w:hAnsi="Times New Roman" w:cs="Times New Roman"/>
                <w:bCs/>
                <w:sz w:val="24"/>
                <w:szCs w:val="24"/>
              </w:rPr>
              <w:t>В здоровом теле – здоровый дух.</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13</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c0"/>
                <w:rFonts w:ascii="Times New Roman" w:hAnsi="Times New Roman" w:cs="Times New Roman"/>
                <w:color w:val="000000"/>
                <w:sz w:val="24"/>
                <w:szCs w:val="24"/>
              </w:rPr>
            </w:pPr>
            <w:hyperlink r:id="rId65" w:history="1">
              <w:r w:rsidR="00527232" w:rsidRPr="004F5EA1">
                <w:rPr>
                  <w:rStyle w:val="a8"/>
                  <w:rFonts w:ascii="Times New Roman" w:hAnsi="Times New Roman" w:cs="Times New Roman"/>
                  <w:sz w:val="24"/>
                  <w:szCs w:val="24"/>
                </w:rPr>
                <w:t>http://numi.ru</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pStyle w:val="c2"/>
              <w:shd w:val="clear" w:color="auto" w:fill="FFFFFF"/>
              <w:spacing w:before="0" w:beforeAutospacing="0" w:after="0" w:afterAutospacing="0"/>
              <w:rPr>
                <w:rStyle w:val="a8"/>
                <w:i/>
                <w:iCs/>
              </w:rPr>
            </w:pPr>
            <w:hyperlink r:id="rId66" w:history="1">
              <w:r w:rsidR="00527232" w:rsidRPr="004F5EA1">
                <w:rPr>
                  <w:rStyle w:val="a8"/>
                  <w:i/>
                  <w:iCs/>
                </w:rPr>
                <w:t>http://crazylink.ru  </w:t>
              </w:r>
            </w:hyperlink>
          </w:p>
          <w:p w:rsidR="004F5EA1" w:rsidRPr="004F5EA1" w:rsidRDefault="004F5EA1" w:rsidP="00C94684">
            <w:pPr>
              <w:pStyle w:val="c2"/>
              <w:shd w:val="clear" w:color="auto" w:fill="FFFFFF"/>
              <w:spacing w:before="0" w:beforeAutospacing="0" w:after="0" w:afterAutospacing="0"/>
              <w:rPr>
                <w:color w:val="000000"/>
                <w:lang w:val="en-US"/>
              </w:rPr>
            </w:pPr>
            <w:r w:rsidRPr="004F5EA1">
              <w:rPr>
                <w:rStyle w:val="c17"/>
                <w:b/>
                <w:bCs/>
                <w:color w:val="5C5C5C"/>
                <w:lang w:val="en-US"/>
              </w:rPr>
              <w:t> </w:t>
            </w:r>
            <w:hyperlink r:id="rId67" w:history="1">
              <w:r w:rsidRPr="004F5EA1">
                <w:rPr>
                  <w:rStyle w:val="a8"/>
                  <w:b/>
                  <w:bCs/>
                  <w:lang w:val="en-US"/>
                </w:rPr>
                <w:t>deutsch-als-fremdsprache.de</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68" w:history="1">
              <w:r w:rsidR="004F5EA1" w:rsidRPr="004F5EA1">
                <w:rPr>
                  <w:rStyle w:val="a8"/>
                  <w:b/>
                  <w:bCs/>
                  <w:lang w:val="en-US"/>
                </w:rPr>
                <w:t>STERN.de</w:t>
              </w:r>
            </w:hyperlink>
          </w:p>
          <w:p w:rsidR="00527232" w:rsidRPr="004F5EA1" w:rsidRDefault="00527232" w:rsidP="00C94684">
            <w:pPr>
              <w:pStyle w:val="c2"/>
              <w:shd w:val="clear" w:color="auto" w:fill="FFFFFF"/>
              <w:spacing w:before="0" w:beforeAutospacing="0" w:after="0" w:afterAutospacing="0"/>
              <w:rPr>
                <w:color w:val="000000"/>
                <w:lang w:val="en-US"/>
              </w:rPr>
            </w:pPr>
          </w:p>
        </w:tc>
      </w:tr>
      <w:tr w:rsidR="00527232" w:rsidRPr="007B1DFA" w:rsidTr="00527232">
        <w:tc>
          <w:tcPr>
            <w:tcW w:w="531" w:type="dxa"/>
          </w:tcPr>
          <w:p w:rsidR="00527232" w:rsidRPr="004F5EA1" w:rsidRDefault="00527232" w:rsidP="00C94684">
            <w:pPr>
              <w:rPr>
                <w:rFonts w:ascii="Times New Roman" w:hAnsi="Times New Roman" w:cs="Times New Roman"/>
                <w:b/>
                <w:sz w:val="24"/>
                <w:szCs w:val="24"/>
              </w:rPr>
            </w:pPr>
            <w:r w:rsidRPr="004F5EA1">
              <w:rPr>
                <w:rFonts w:ascii="Times New Roman" w:hAnsi="Times New Roman" w:cs="Times New Roman"/>
                <w:sz w:val="24"/>
                <w:szCs w:val="24"/>
              </w:rPr>
              <w:t>8</w:t>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t>Повторение.</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t>18</w:t>
            </w:r>
          </w:p>
        </w:tc>
        <w:tc>
          <w:tcPr>
            <w:tcW w:w="4501" w:type="dxa"/>
          </w:tcPr>
          <w:p w:rsidR="00527232" w:rsidRPr="00A457C4" w:rsidRDefault="00527232" w:rsidP="00C94684">
            <w:pPr>
              <w:jc w:val="both"/>
              <w:rPr>
                <w:rFonts w:ascii="Times New Roman" w:eastAsia="Times New Roman" w:hAnsi="Times New Roman" w:cs="Times New Roman"/>
                <w:sz w:val="24"/>
                <w:szCs w:val="24"/>
                <w:lang w:val="en-US" w:eastAsia="ru-RU"/>
              </w:rPr>
            </w:pPr>
            <w:r w:rsidRPr="004F5EA1">
              <w:rPr>
                <w:rFonts w:ascii="Times New Roman" w:eastAsia="Times New Roman" w:hAnsi="Times New Roman" w:cs="Times New Roman"/>
                <w:sz w:val="24"/>
                <w:szCs w:val="24"/>
                <w:lang w:eastAsia="ru-RU"/>
              </w:rPr>
              <w:t>Интерактивные</w:t>
            </w:r>
            <w:r w:rsidRPr="00A457C4">
              <w:rPr>
                <w:rFonts w:ascii="Times New Roman" w:eastAsia="Times New Roman" w:hAnsi="Times New Roman" w:cs="Times New Roman"/>
                <w:sz w:val="24"/>
                <w:szCs w:val="24"/>
                <w:lang w:val="en-US" w:eastAsia="ru-RU"/>
              </w:rPr>
              <w:t xml:space="preserve"> </w:t>
            </w:r>
            <w:r w:rsidRPr="004F5EA1">
              <w:rPr>
                <w:rFonts w:ascii="Times New Roman" w:eastAsia="Times New Roman" w:hAnsi="Times New Roman" w:cs="Times New Roman"/>
                <w:sz w:val="24"/>
                <w:szCs w:val="24"/>
                <w:lang w:eastAsia="ru-RU"/>
              </w:rPr>
              <w:t>презентации</w:t>
            </w:r>
          </w:p>
          <w:p w:rsidR="00527232" w:rsidRPr="004F5EA1" w:rsidRDefault="00F9382F" w:rsidP="00C94684">
            <w:pPr>
              <w:jc w:val="both"/>
              <w:rPr>
                <w:rFonts w:ascii="Times New Roman" w:hAnsi="Times New Roman" w:cs="Times New Roman"/>
                <w:color w:val="000000"/>
                <w:sz w:val="24"/>
                <w:szCs w:val="24"/>
                <w:lang w:val="en-US"/>
              </w:rPr>
            </w:pPr>
            <w:hyperlink r:id="rId69" w:history="1">
              <w:r w:rsidR="004F5EA1" w:rsidRPr="004F5EA1">
                <w:rPr>
                  <w:rStyle w:val="a8"/>
                  <w:rFonts w:ascii="Times New Roman" w:hAnsi="Times New Roman" w:cs="Times New Roman"/>
                  <w:sz w:val="24"/>
                  <w:szCs w:val="24"/>
                  <w:lang w:val="en-US"/>
                </w:rPr>
                <w:t>http://startdeutsch.ru</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70" w:history="1">
              <w:r w:rsidR="004F5EA1" w:rsidRPr="004F5EA1">
                <w:rPr>
                  <w:rStyle w:val="a8"/>
                  <w:b/>
                  <w:bCs/>
                  <w:lang w:val="en-US"/>
                </w:rPr>
                <w:t>KuBus - Kultur-Videos aus Deutschland - Goethe-Institut</w:t>
              </w:r>
            </w:hyperlink>
          </w:p>
          <w:p w:rsidR="004F5EA1" w:rsidRPr="004F5EA1" w:rsidRDefault="004F5EA1" w:rsidP="00C94684">
            <w:pPr>
              <w:jc w:val="both"/>
              <w:rPr>
                <w:rFonts w:ascii="Times New Roman" w:hAnsi="Times New Roman" w:cs="Times New Roman"/>
                <w:color w:val="000000"/>
                <w:sz w:val="24"/>
                <w:szCs w:val="24"/>
                <w:lang w:val="en-US"/>
              </w:rPr>
            </w:pPr>
          </w:p>
        </w:tc>
      </w:tr>
      <w:tr w:rsidR="00527232" w:rsidRPr="004F5EA1" w:rsidTr="00527232">
        <w:tc>
          <w:tcPr>
            <w:tcW w:w="531" w:type="dxa"/>
          </w:tcPr>
          <w:p w:rsidR="00527232" w:rsidRPr="004F5EA1" w:rsidRDefault="00527232" w:rsidP="00C94684">
            <w:pPr>
              <w:rPr>
                <w:rFonts w:ascii="Times New Roman" w:hAnsi="Times New Roman" w:cs="Times New Roman"/>
                <w:b/>
                <w:sz w:val="24"/>
                <w:szCs w:val="24"/>
                <w:lang w:val="en-US"/>
              </w:rPr>
            </w:pPr>
            <w:r w:rsidRPr="004F5EA1">
              <w:rPr>
                <w:rFonts w:ascii="Times New Roman" w:hAnsi="Times New Roman" w:cs="Times New Roman"/>
                <w:sz w:val="24"/>
                <w:szCs w:val="24"/>
                <w:lang w:val="en-US"/>
              </w:rPr>
              <w:br/>
            </w:r>
          </w:p>
        </w:tc>
        <w:tc>
          <w:tcPr>
            <w:tcW w:w="2554"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lang w:val="en-US"/>
              </w:rPr>
              <w:br/>
            </w:r>
            <w:r w:rsidRPr="004F5EA1">
              <w:rPr>
                <w:rFonts w:ascii="Times New Roman" w:eastAsia="Calibri" w:hAnsi="Times New Roman" w:cs="Times New Roman"/>
                <w:sz w:val="24"/>
                <w:szCs w:val="24"/>
              </w:rPr>
              <w:t>ИТОГО:</w:t>
            </w:r>
          </w:p>
        </w:tc>
        <w:tc>
          <w:tcPr>
            <w:tcW w:w="1985" w:type="dxa"/>
          </w:tcPr>
          <w:p w:rsidR="00527232" w:rsidRPr="004F5EA1" w:rsidRDefault="00527232" w:rsidP="00C94684">
            <w:pPr>
              <w:rPr>
                <w:rFonts w:ascii="Times New Roman" w:hAnsi="Times New Roman" w:cs="Times New Roman"/>
                <w:sz w:val="24"/>
                <w:szCs w:val="24"/>
              </w:rPr>
            </w:pPr>
            <w:r w:rsidRPr="004F5EA1">
              <w:rPr>
                <w:rFonts w:ascii="Times New Roman" w:hAnsi="Times New Roman" w:cs="Times New Roman"/>
                <w:sz w:val="24"/>
                <w:szCs w:val="24"/>
              </w:rPr>
              <w:br/>
              <w:t>102</w:t>
            </w:r>
          </w:p>
        </w:tc>
        <w:tc>
          <w:tcPr>
            <w:tcW w:w="4501" w:type="dxa"/>
          </w:tcPr>
          <w:p w:rsidR="00527232" w:rsidRPr="004F5EA1" w:rsidRDefault="00527232" w:rsidP="00C94684">
            <w:pPr>
              <w:jc w:val="center"/>
              <w:rPr>
                <w:rFonts w:ascii="Times New Roman" w:hAnsi="Times New Roman" w:cs="Times New Roman"/>
                <w:sz w:val="24"/>
                <w:szCs w:val="24"/>
              </w:rPr>
            </w:pPr>
          </w:p>
        </w:tc>
      </w:tr>
    </w:tbl>
    <w:p w:rsidR="00727C2A" w:rsidRPr="004F5EA1" w:rsidRDefault="00727C2A" w:rsidP="00C94684">
      <w:pPr>
        <w:spacing w:after="0" w:line="240" w:lineRule="auto"/>
        <w:jc w:val="center"/>
        <w:rPr>
          <w:rFonts w:ascii="Times New Roman" w:hAnsi="Times New Roman" w:cs="Times New Roman"/>
          <w:sz w:val="24"/>
          <w:szCs w:val="24"/>
        </w:rPr>
      </w:pPr>
    </w:p>
    <w:p w:rsidR="00727C2A" w:rsidRPr="004F5EA1" w:rsidRDefault="00B63586" w:rsidP="00C94684">
      <w:pPr>
        <w:spacing w:after="0" w:line="240" w:lineRule="auto"/>
        <w:jc w:val="center"/>
        <w:rPr>
          <w:rFonts w:ascii="Times New Roman" w:hAnsi="Times New Roman" w:cs="Times New Roman"/>
          <w:b/>
          <w:sz w:val="24"/>
          <w:szCs w:val="24"/>
        </w:rPr>
      </w:pPr>
      <w:r w:rsidRPr="004F5EA1">
        <w:rPr>
          <w:rFonts w:ascii="Times New Roman" w:hAnsi="Times New Roman" w:cs="Times New Roman"/>
          <w:b/>
          <w:sz w:val="24"/>
          <w:szCs w:val="24"/>
        </w:rPr>
        <w:t xml:space="preserve"> 8</w:t>
      </w:r>
      <w:r w:rsidR="00727C2A" w:rsidRPr="004F5EA1">
        <w:rPr>
          <w:rFonts w:ascii="Times New Roman" w:hAnsi="Times New Roman" w:cs="Times New Roman"/>
          <w:b/>
          <w:sz w:val="24"/>
          <w:szCs w:val="24"/>
        </w:rPr>
        <w:t xml:space="preserve"> класс</w:t>
      </w:r>
    </w:p>
    <w:tbl>
      <w:tblPr>
        <w:tblStyle w:val="a3"/>
        <w:tblW w:w="0" w:type="auto"/>
        <w:tblLayout w:type="fixed"/>
        <w:tblLook w:val="04A0" w:firstRow="1" w:lastRow="0" w:firstColumn="1" w:lastColumn="0" w:noHBand="0" w:noVBand="1"/>
      </w:tblPr>
      <w:tblGrid>
        <w:gridCol w:w="522"/>
        <w:gridCol w:w="2138"/>
        <w:gridCol w:w="2410"/>
        <w:gridCol w:w="4501"/>
      </w:tblGrid>
      <w:tr w:rsidR="00727C2A" w:rsidRPr="004F5EA1" w:rsidTr="004F5EA1">
        <w:tc>
          <w:tcPr>
            <w:tcW w:w="522"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 п/п</w:t>
            </w:r>
          </w:p>
        </w:tc>
        <w:tc>
          <w:tcPr>
            <w:tcW w:w="2138"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Тема урока</w:t>
            </w:r>
          </w:p>
        </w:tc>
        <w:tc>
          <w:tcPr>
            <w:tcW w:w="2410"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Количество часов</w:t>
            </w:r>
          </w:p>
        </w:tc>
        <w:tc>
          <w:tcPr>
            <w:tcW w:w="4501"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ЦОР</w:t>
            </w:r>
          </w:p>
        </w:tc>
      </w:tr>
      <w:tr w:rsidR="00527232" w:rsidRPr="007B1DFA" w:rsidTr="004F5EA1">
        <w:tc>
          <w:tcPr>
            <w:tcW w:w="522" w:type="dxa"/>
          </w:tcPr>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1.</w:t>
            </w:r>
          </w:p>
        </w:tc>
        <w:tc>
          <w:tcPr>
            <w:tcW w:w="2138" w:type="dxa"/>
          </w:tcPr>
          <w:p w:rsidR="00527232" w:rsidRPr="004F5EA1" w:rsidRDefault="00527232" w:rsidP="00C94684">
            <w:pPr>
              <w:jc w:val="both"/>
              <w:rPr>
                <w:rFonts w:ascii="Times New Roman" w:hAnsi="Times New Roman" w:cs="Times New Roman"/>
                <w:sz w:val="24"/>
                <w:szCs w:val="24"/>
              </w:rPr>
            </w:pPr>
            <w:r w:rsidRPr="004F5EA1">
              <w:rPr>
                <w:rFonts w:ascii="Times New Roman" w:hAnsi="Times New Roman" w:cs="Times New Roman"/>
                <w:sz w:val="24"/>
                <w:szCs w:val="24"/>
              </w:rPr>
              <w:t xml:space="preserve"> Как хорошо было летом!</w:t>
            </w:r>
          </w:p>
        </w:tc>
        <w:tc>
          <w:tcPr>
            <w:tcW w:w="2410" w:type="dxa"/>
          </w:tcPr>
          <w:p w:rsidR="00527232" w:rsidRPr="004F5EA1" w:rsidRDefault="00527232" w:rsidP="00C94684">
            <w:pPr>
              <w:jc w:val="center"/>
              <w:rPr>
                <w:rFonts w:ascii="Times New Roman" w:hAnsi="Times New Roman" w:cs="Times New Roman"/>
                <w:sz w:val="24"/>
                <w:szCs w:val="24"/>
              </w:rPr>
            </w:pPr>
          </w:p>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24</w:t>
            </w:r>
          </w:p>
          <w:p w:rsidR="00527232" w:rsidRPr="004F5EA1" w:rsidRDefault="00527232" w:rsidP="00C94684">
            <w:pPr>
              <w:jc w:val="center"/>
              <w:rPr>
                <w:rFonts w:ascii="Times New Roman" w:hAnsi="Times New Roman" w:cs="Times New Roman"/>
                <w:sz w:val="24"/>
                <w:szCs w:val="24"/>
              </w:rPr>
            </w:pP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pStyle w:val="c2"/>
              <w:shd w:val="clear" w:color="auto" w:fill="FFFFFF"/>
              <w:spacing w:before="0" w:beforeAutospacing="0" w:after="0" w:afterAutospacing="0"/>
              <w:rPr>
                <w:rStyle w:val="c0"/>
                <w:color w:val="000000"/>
              </w:rPr>
            </w:pPr>
            <w:hyperlink r:id="rId71" w:history="1">
              <w:r w:rsidR="00527232" w:rsidRPr="004F5EA1">
                <w:rPr>
                  <w:rStyle w:val="a8"/>
                </w:rPr>
                <w:t>http://www.igraza.ru</w:t>
              </w:r>
            </w:hyperlink>
            <w:r w:rsidR="00527232" w:rsidRPr="004F5EA1">
              <w:rPr>
                <w:rStyle w:val="c0"/>
                <w:color w:val="000000"/>
              </w:rPr>
              <w:t> </w:t>
            </w:r>
          </w:p>
          <w:p w:rsidR="004F5EA1" w:rsidRPr="004F5EA1" w:rsidRDefault="00F9382F" w:rsidP="00C94684">
            <w:pPr>
              <w:pStyle w:val="c2"/>
              <w:shd w:val="clear" w:color="auto" w:fill="FFFFFF"/>
              <w:spacing w:before="0" w:beforeAutospacing="0" w:after="0" w:afterAutospacing="0"/>
              <w:rPr>
                <w:color w:val="000000"/>
                <w:lang w:val="en-US"/>
              </w:rPr>
            </w:pPr>
            <w:hyperlink r:id="rId72" w:history="1">
              <w:r w:rsidR="004F5EA1" w:rsidRPr="004F5EA1">
                <w:rPr>
                  <w:rStyle w:val="a8"/>
                  <w:b/>
                  <w:bCs/>
                  <w:lang w:val="en-US"/>
                </w:rPr>
                <w:t>Der Weg</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73" w:history="1">
              <w:r w:rsidR="004F5EA1" w:rsidRPr="004F5EA1">
                <w:rPr>
                  <w:rStyle w:val="a8"/>
                  <w:b/>
                  <w:bCs/>
                  <w:lang w:val="en-US"/>
                </w:rPr>
                <w:t>KuBus - Kultur-Videos aus Deutschland - Goethe-Institut</w:t>
              </w:r>
            </w:hyperlink>
          </w:p>
          <w:p w:rsidR="004F5EA1" w:rsidRPr="004F5EA1" w:rsidRDefault="004F5EA1" w:rsidP="00C94684">
            <w:pPr>
              <w:pStyle w:val="c2"/>
              <w:shd w:val="clear" w:color="auto" w:fill="FFFFFF"/>
              <w:spacing w:before="0" w:beforeAutospacing="0" w:after="0" w:afterAutospacing="0"/>
              <w:rPr>
                <w:lang w:val="en-US"/>
              </w:rPr>
            </w:pPr>
          </w:p>
        </w:tc>
      </w:tr>
      <w:tr w:rsidR="00527232" w:rsidRPr="004F5EA1" w:rsidTr="004F5EA1">
        <w:tc>
          <w:tcPr>
            <w:tcW w:w="522" w:type="dxa"/>
          </w:tcPr>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2.</w:t>
            </w:r>
          </w:p>
        </w:tc>
        <w:tc>
          <w:tcPr>
            <w:tcW w:w="2138" w:type="dxa"/>
          </w:tcPr>
          <w:p w:rsidR="00527232" w:rsidRPr="004F5EA1" w:rsidRDefault="00527232" w:rsidP="00C94684">
            <w:pPr>
              <w:jc w:val="both"/>
              <w:rPr>
                <w:rFonts w:ascii="Times New Roman" w:hAnsi="Times New Roman" w:cs="Times New Roman"/>
                <w:sz w:val="24"/>
                <w:szCs w:val="24"/>
              </w:rPr>
            </w:pPr>
            <w:r w:rsidRPr="004F5EA1">
              <w:rPr>
                <w:rFonts w:ascii="Times New Roman" w:hAnsi="Times New Roman" w:cs="Times New Roman"/>
                <w:sz w:val="24"/>
                <w:szCs w:val="24"/>
              </w:rPr>
              <w:t xml:space="preserve"> Сейчас снова школа.</w:t>
            </w:r>
          </w:p>
        </w:tc>
        <w:tc>
          <w:tcPr>
            <w:tcW w:w="2410" w:type="dxa"/>
          </w:tcPr>
          <w:p w:rsidR="00527232" w:rsidRPr="004F5EA1" w:rsidRDefault="00527232" w:rsidP="00C94684">
            <w:pPr>
              <w:jc w:val="center"/>
              <w:rPr>
                <w:rFonts w:ascii="Times New Roman" w:hAnsi="Times New Roman" w:cs="Times New Roman"/>
                <w:sz w:val="24"/>
                <w:szCs w:val="24"/>
              </w:rPr>
            </w:pPr>
          </w:p>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24</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Default="00F9382F" w:rsidP="00C94684">
            <w:pPr>
              <w:jc w:val="both"/>
              <w:rPr>
                <w:rStyle w:val="a8"/>
                <w:rFonts w:ascii="Times New Roman" w:hAnsi="Times New Roman" w:cs="Times New Roman"/>
                <w:sz w:val="24"/>
                <w:szCs w:val="24"/>
              </w:rPr>
            </w:pPr>
            <w:hyperlink r:id="rId74" w:history="1">
              <w:r w:rsidR="00527232" w:rsidRPr="004F5EA1">
                <w:rPr>
                  <w:rStyle w:val="a8"/>
                  <w:rFonts w:ascii="Times New Roman" w:hAnsi="Times New Roman" w:cs="Times New Roman"/>
                  <w:sz w:val="24"/>
                  <w:szCs w:val="24"/>
                </w:rPr>
                <w:t>http://filolingvia.com/publ/186-1-0-1823</w:t>
              </w:r>
            </w:hyperlink>
          </w:p>
          <w:p w:rsidR="004F5EA1" w:rsidRPr="004F5EA1" w:rsidRDefault="00F9382F" w:rsidP="00C94684">
            <w:pPr>
              <w:pStyle w:val="c2"/>
              <w:shd w:val="clear" w:color="auto" w:fill="FFFFFF"/>
              <w:spacing w:before="0" w:beforeAutospacing="0" w:after="0" w:afterAutospacing="0"/>
              <w:rPr>
                <w:color w:val="000000"/>
              </w:rPr>
            </w:pPr>
            <w:hyperlink r:id="rId75" w:history="1">
              <w:r w:rsidR="004F5EA1" w:rsidRPr="004F5EA1">
                <w:rPr>
                  <w:rStyle w:val="a8"/>
                  <w:b/>
                  <w:bCs/>
                </w:rPr>
                <w:t>elektroniknet</w:t>
              </w:r>
            </w:hyperlink>
          </w:p>
        </w:tc>
      </w:tr>
      <w:tr w:rsidR="00527232" w:rsidRPr="007B1DFA" w:rsidTr="004F5EA1">
        <w:tc>
          <w:tcPr>
            <w:tcW w:w="522" w:type="dxa"/>
          </w:tcPr>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3.</w:t>
            </w:r>
          </w:p>
        </w:tc>
        <w:tc>
          <w:tcPr>
            <w:tcW w:w="2138" w:type="dxa"/>
          </w:tcPr>
          <w:p w:rsidR="00527232" w:rsidRPr="004F5EA1" w:rsidRDefault="00527232" w:rsidP="00C94684">
            <w:pPr>
              <w:jc w:val="both"/>
              <w:rPr>
                <w:rFonts w:ascii="Times New Roman" w:hAnsi="Times New Roman" w:cs="Times New Roman"/>
                <w:sz w:val="24"/>
                <w:szCs w:val="24"/>
              </w:rPr>
            </w:pPr>
            <w:r w:rsidRPr="004F5EA1">
              <w:rPr>
                <w:rFonts w:ascii="Times New Roman" w:hAnsi="Times New Roman" w:cs="Times New Roman"/>
                <w:sz w:val="24"/>
                <w:szCs w:val="24"/>
              </w:rPr>
              <w:t xml:space="preserve"> Мы готовимся к путешествию по Германии.</w:t>
            </w:r>
          </w:p>
        </w:tc>
        <w:tc>
          <w:tcPr>
            <w:tcW w:w="2410" w:type="dxa"/>
          </w:tcPr>
          <w:p w:rsidR="00527232" w:rsidRPr="004F5EA1" w:rsidRDefault="00527232" w:rsidP="00C94684">
            <w:pPr>
              <w:jc w:val="center"/>
              <w:rPr>
                <w:rFonts w:ascii="Times New Roman" w:hAnsi="Times New Roman" w:cs="Times New Roman"/>
                <w:sz w:val="24"/>
                <w:szCs w:val="24"/>
              </w:rPr>
            </w:pPr>
          </w:p>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30</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A457C4" w:rsidRDefault="00527232" w:rsidP="00C94684">
            <w:pPr>
              <w:pStyle w:val="c2"/>
              <w:shd w:val="clear" w:color="auto" w:fill="FFFFFF"/>
              <w:spacing w:before="0" w:beforeAutospacing="0" w:after="0" w:afterAutospacing="0"/>
              <w:rPr>
                <w:color w:val="000000"/>
              </w:rPr>
            </w:pPr>
            <w:r w:rsidRPr="004F5EA1">
              <w:rPr>
                <w:rStyle w:val="c17"/>
                <w:b/>
                <w:bCs/>
                <w:color w:val="5C5C5C"/>
                <w:lang w:val="en-US"/>
              </w:rPr>
              <w:t> </w:t>
            </w:r>
            <w:hyperlink r:id="rId76" w:history="1">
              <w:r w:rsidRPr="004F5EA1">
                <w:rPr>
                  <w:rStyle w:val="a8"/>
                  <w:b/>
                  <w:bCs/>
                  <w:lang w:val="en-US"/>
                </w:rPr>
                <w:t>podcast</w:t>
              </w:r>
              <w:r w:rsidRPr="00A457C4">
                <w:rPr>
                  <w:rStyle w:val="a8"/>
                  <w:b/>
                  <w:bCs/>
                </w:rPr>
                <w:t>.</w:t>
              </w:r>
              <w:r w:rsidRPr="004F5EA1">
                <w:rPr>
                  <w:rStyle w:val="a8"/>
                  <w:b/>
                  <w:bCs/>
                  <w:lang w:val="en-US"/>
                </w:rPr>
                <w:t>de</w:t>
              </w:r>
            </w:hyperlink>
          </w:p>
          <w:p w:rsidR="00527232" w:rsidRPr="00A457C4" w:rsidRDefault="00F9382F" w:rsidP="00C94684">
            <w:pPr>
              <w:pStyle w:val="c2"/>
              <w:shd w:val="clear" w:color="auto" w:fill="FFFFFF"/>
              <w:spacing w:before="0" w:beforeAutospacing="0" w:after="0" w:afterAutospacing="0"/>
              <w:rPr>
                <w:color w:val="000000"/>
              </w:rPr>
            </w:pPr>
            <w:hyperlink r:id="rId77" w:history="1">
              <w:r w:rsidR="00527232" w:rsidRPr="004F5EA1">
                <w:rPr>
                  <w:rStyle w:val="a8"/>
                  <w:b/>
                  <w:bCs/>
                  <w:lang w:val="en-US"/>
                </w:rPr>
                <w:t>Deutsche</w:t>
              </w:r>
              <w:r w:rsidR="00527232" w:rsidRPr="00A457C4">
                <w:rPr>
                  <w:rStyle w:val="a8"/>
                  <w:b/>
                  <w:bCs/>
                </w:rPr>
                <w:t xml:space="preserve"> </w:t>
              </w:r>
              <w:r w:rsidR="00527232" w:rsidRPr="004F5EA1">
                <w:rPr>
                  <w:rStyle w:val="a8"/>
                  <w:b/>
                  <w:bCs/>
                  <w:lang w:val="en-US"/>
                </w:rPr>
                <w:t>Welle</w:t>
              </w:r>
            </w:hyperlink>
          </w:p>
          <w:p w:rsidR="004F5EA1" w:rsidRPr="004F5EA1" w:rsidRDefault="00F9382F" w:rsidP="00C94684">
            <w:pPr>
              <w:pStyle w:val="c2"/>
              <w:shd w:val="clear" w:color="auto" w:fill="FFFFFF"/>
              <w:spacing w:before="0" w:beforeAutospacing="0" w:after="0" w:afterAutospacing="0"/>
              <w:rPr>
                <w:rStyle w:val="a8"/>
                <w:i/>
                <w:iCs/>
                <w:lang w:val="en-US"/>
              </w:rPr>
            </w:pPr>
            <w:hyperlink r:id="rId78" w:history="1">
              <w:r w:rsidR="004F5EA1" w:rsidRPr="004F5EA1">
                <w:rPr>
                  <w:rStyle w:val="a8"/>
                  <w:lang w:val="en-US"/>
                </w:rPr>
                <w:t>http://filolingvia.com/publ/186-1-0-1823</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79" w:history="1">
              <w:r w:rsidR="004F5EA1" w:rsidRPr="004F5EA1">
                <w:rPr>
                  <w:rStyle w:val="a8"/>
                  <w:b/>
                  <w:bCs/>
                  <w:lang w:val="en-US"/>
                </w:rPr>
                <w:t>Deutsche Welle</w:t>
              </w:r>
            </w:hyperlink>
          </w:p>
          <w:p w:rsidR="00527232" w:rsidRPr="004F5EA1" w:rsidRDefault="00F9382F" w:rsidP="00C94684">
            <w:pPr>
              <w:jc w:val="both"/>
              <w:rPr>
                <w:rFonts w:ascii="Times New Roman" w:eastAsia="Times New Roman" w:hAnsi="Times New Roman" w:cs="Times New Roman"/>
                <w:sz w:val="24"/>
                <w:szCs w:val="24"/>
                <w:lang w:val="en-US" w:eastAsia="ru-RU"/>
              </w:rPr>
            </w:pPr>
            <w:hyperlink r:id="rId80" w:history="1">
              <w:r w:rsidR="004F5EA1" w:rsidRPr="004F5EA1">
                <w:rPr>
                  <w:rStyle w:val="a8"/>
                  <w:rFonts w:ascii="Times New Roman" w:hAnsi="Times New Roman" w:cs="Times New Roman"/>
                  <w:b/>
                  <w:bCs/>
                  <w:sz w:val="24"/>
                  <w:szCs w:val="24"/>
                  <w:lang w:val="en-US"/>
                </w:rPr>
                <w:t>Seite zur deutschen Sprache und zu deutschsprachigen Ländern</w:t>
              </w:r>
            </w:hyperlink>
          </w:p>
        </w:tc>
      </w:tr>
      <w:tr w:rsidR="00527232" w:rsidRPr="007B1DFA" w:rsidTr="004F5EA1">
        <w:tc>
          <w:tcPr>
            <w:tcW w:w="522" w:type="dxa"/>
          </w:tcPr>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4.</w:t>
            </w:r>
          </w:p>
        </w:tc>
        <w:tc>
          <w:tcPr>
            <w:tcW w:w="2138" w:type="dxa"/>
          </w:tcPr>
          <w:p w:rsidR="00527232" w:rsidRPr="004F5EA1" w:rsidRDefault="00527232" w:rsidP="00C94684">
            <w:pPr>
              <w:jc w:val="both"/>
              <w:rPr>
                <w:rFonts w:ascii="Times New Roman" w:hAnsi="Times New Roman" w:cs="Times New Roman"/>
                <w:sz w:val="24"/>
                <w:szCs w:val="24"/>
              </w:rPr>
            </w:pPr>
            <w:r w:rsidRPr="004F5EA1">
              <w:rPr>
                <w:rFonts w:ascii="Times New Roman" w:hAnsi="Times New Roman" w:cs="Times New Roman"/>
                <w:sz w:val="24"/>
                <w:szCs w:val="24"/>
              </w:rPr>
              <w:t>Путешествие по Германии.</w:t>
            </w:r>
          </w:p>
        </w:tc>
        <w:tc>
          <w:tcPr>
            <w:tcW w:w="2410" w:type="dxa"/>
          </w:tcPr>
          <w:p w:rsidR="00527232" w:rsidRPr="004F5EA1" w:rsidRDefault="00527232" w:rsidP="00C94684">
            <w:pPr>
              <w:jc w:val="center"/>
              <w:rPr>
                <w:rFonts w:ascii="Times New Roman" w:hAnsi="Times New Roman" w:cs="Times New Roman"/>
                <w:sz w:val="24"/>
                <w:szCs w:val="24"/>
              </w:rPr>
            </w:pPr>
          </w:p>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24</w:t>
            </w:r>
          </w:p>
        </w:tc>
        <w:tc>
          <w:tcPr>
            <w:tcW w:w="4501" w:type="dxa"/>
          </w:tcPr>
          <w:p w:rsidR="00527232" w:rsidRPr="00A457C4"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w:t>
            </w:r>
            <w:r w:rsidRPr="00A457C4">
              <w:rPr>
                <w:rFonts w:ascii="Times New Roman" w:eastAsia="Times New Roman" w:hAnsi="Times New Roman" w:cs="Times New Roman"/>
                <w:sz w:val="24"/>
                <w:szCs w:val="24"/>
                <w:lang w:eastAsia="ru-RU"/>
              </w:rPr>
              <w:t xml:space="preserve"> </w:t>
            </w:r>
            <w:r w:rsidRPr="004F5EA1">
              <w:rPr>
                <w:rFonts w:ascii="Times New Roman" w:eastAsia="Times New Roman" w:hAnsi="Times New Roman" w:cs="Times New Roman"/>
                <w:sz w:val="24"/>
                <w:szCs w:val="24"/>
                <w:lang w:eastAsia="ru-RU"/>
              </w:rPr>
              <w:t>презентации</w:t>
            </w:r>
          </w:p>
          <w:p w:rsidR="00527232" w:rsidRPr="004F5EA1" w:rsidRDefault="00F9382F" w:rsidP="00C94684">
            <w:pPr>
              <w:pStyle w:val="c2"/>
              <w:shd w:val="clear" w:color="auto" w:fill="FFFFFF"/>
              <w:spacing w:before="0" w:beforeAutospacing="0" w:after="0" w:afterAutospacing="0"/>
              <w:rPr>
                <w:rStyle w:val="a8"/>
              </w:rPr>
            </w:pPr>
            <w:hyperlink r:id="rId81" w:history="1">
              <w:r w:rsidR="00527232" w:rsidRPr="004F5EA1">
                <w:rPr>
                  <w:rStyle w:val="a8"/>
                </w:rPr>
                <w:t>http://it-n.ru</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82" w:history="1">
              <w:r w:rsidR="004F5EA1" w:rsidRPr="004F5EA1">
                <w:rPr>
                  <w:rStyle w:val="a8"/>
                  <w:b/>
                  <w:bCs/>
                  <w:lang w:val="en-US"/>
                </w:rPr>
                <w:t>Entdecke Deutschland</w:t>
              </w:r>
            </w:hyperlink>
          </w:p>
          <w:p w:rsidR="004F5EA1" w:rsidRPr="00A457C4" w:rsidRDefault="00F9382F" w:rsidP="00C94684">
            <w:pPr>
              <w:pStyle w:val="c2"/>
              <w:shd w:val="clear" w:color="auto" w:fill="FFFFFF"/>
              <w:spacing w:before="0" w:beforeAutospacing="0" w:after="0" w:afterAutospacing="0"/>
              <w:rPr>
                <w:rStyle w:val="a8"/>
                <w:color w:val="000000"/>
                <w:u w:val="none"/>
                <w:lang w:val="en-US"/>
              </w:rPr>
            </w:pPr>
            <w:hyperlink r:id="rId83" w:history="1">
              <w:r w:rsidR="004F5EA1" w:rsidRPr="00A457C4">
                <w:rPr>
                  <w:rStyle w:val="a8"/>
                  <w:b/>
                  <w:bCs/>
                  <w:lang w:val="en-US"/>
                </w:rPr>
                <w:t>InterDeutsch</w:t>
              </w:r>
            </w:hyperlink>
          </w:p>
          <w:p w:rsidR="00527232" w:rsidRPr="004F5EA1" w:rsidRDefault="00F9382F" w:rsidP="00C94684">
            <w:pPr>
              <w:jc w:val="both"/>
              <w:rPr>
                <w:rFonts w:ascii="Times New Roman" w:eastAsia="Times New Roman" w:hAnsi="Times New Roman" w:cs="Times New Roman"/>
                <w:sz w:val="24"/>
                <w:szCs w:val="24"/>
                <w:lang w:val="en-US" w:eastAsia="ru-RU"/>
              </w:rPr>
            </w:pPr>
            <w:hyperlink r:id="rId84" w:history="1">
              <w:r w:rsidR="00527232" w:rsidRPr="004F5EA1">
                <w:rPr>
                  <w:rStyle w:val="a8"/>
                  <w:rFonts w:ascii="Times New Roman" w:hAnsi="Times New Roman" w:cs="Times New Roman"/>
                  <w:sz w:val="24"/>
                  <w:szCs w:val="24"/>
                  <w:lang w:val="en-US"/>
                </w:rPr>
                <w:t>http://powerpoint4you.ru</w:t>
              </w:r>
            </w:hyperlink>
          </w:p>
        </w:tc>
      </w:tr>
      <w:tr w:rsidR="00527232" w:rsidRPr="004F5EA1" w:rsidTr="004F5EA1">
        <w:tc>
          <w:tcPr>
            <w:tcW w:w="522" w:type="dxa"/>
          </w:tcPr>
          <w:p w:rsidR="00527232" w:rsidRPr="004F5EA1" w:rsidRDefault="00527232" w:rsidP="00C94684">
            <w:pPr>
              <w:jc w:val="center"/>
              <w:rPr>
                <w:rFonts w:ascii="Times New Roman" w:hAnsi="Times New Roman" w:cs="Times New Roman"/>
                <w:sz w:val="24"/>
                <w:szCs w:val="24"/>
                <w:lang w:val="en-US"/>
              </w:rPr>
            </w:pPr>
          </w:p>
        </w:tc>
        <w:tc>
          <w:tcPr>
            <w:tcW w:w="2138" w:type="dxa"/>
          </w:tcPr>
          <w:p w:rsidR="00527232" w:rsidRPr="004F5EA1" w:rsidRDefault="00527232" w:rsidP="00C94684">
            <w:pPr>
              <w:pStyle w:val="ab"/>
              <w:jc w:val="both"/>
            </w:pPr>
            <w:r w:rsidRPr="004F5EA1">
              <w:rPr>
                <w:rFonts w:eastAsia="Calibri"/>
              </w:rPr>
              <w:t>ИТОГО:</w:t>
            </w:r>
          </w:p>
        </w:tc>
        <w:tc>
          <w:tcPr>
            <w:tcW w:w="2410" w:type="dxa"/>
          </w:tcPr>
          <w:p w:rsidR="00527232" w:rsidRPr="004F5EA1" w:rsidRDefault="00527232" w:rsidP="00C94684">
            <w:pPr>
              <w:jc w:val="center"/>
              <w:rPr>
                <w:rFonts w:ascii="Times New Roman" w:hAnsi="Times New Roman" w:cs="Times New Roman"/>
                <w:sz w:val="24"/>
                <w:szCs w:val="24"/>
              </w:rPr>
            </w:pPr>
            <w:r w:rsidRPr="004F5EA1">
              <w:rPr>
                <w:rFonts w:ascii="Times New Roman" w:hAnsi="Times New Roman" w:cs="Times New Roman"/>
                <w:sz w:val="24"/>
                <w:szCs w:val="24"/>
              </w:rPr>
              <w:t>102</w:t>
            </w:r>
          </w:p>
        </w:tc>
        <w:tc>
          <w:tcPr>
            <w:tcW w:w="4501" w:type="dxa"/>
          </w:tcPr>
          <w:p w:rsidR="00527232" w:rsidRPr="004F5EA1" w:rsidRDefault="00527232" w:rsidP="00C94684">
            <w:pPr>
              <w:jc w:val="both"/>
              <w:rPr>
                <w:rFonts w:ascii="Times New Roman" w:eastAsia="Times New Roman" w:hAnsi="Times New Roman" w:cs="Times New Roman"/>
                <w:sz w:val="24"/>
                <w:szCs w:val="24"/>
                <w:lang w:eastAsia="ru-RU"/>
              </w:rPr>
            </w:pPr>
          </w:p>
        </w:tc>
      </w:tr>
    </w:tbl>
    <w:p w:rsidR="00727C2A" w:rsidRPr="004F5EA1" w:rsidRDefault="00727C2A" w:rsidP="00C94684">
      <w:pPr>
        <w:spacing w:after="0" w:line="240" w:lineRule="auto"/>
        <w:jc w:val="center"/>
        <w:rPr>
          <w:rFonts w:ascii="Times New Roman" w:hAnsi="Times New Roman" w:cs="Times New Roman"/>
          <w:b/>
          <w:sz w:val="24"/>
          <w:szCs w:val="24"/>
        </w:rPr>
      </w:pPr>
    </w:p>
    <w:p w:rsidR="00727C2A" w:rsidRPr="004F5EA1" w:rsidRDefault="00B63586" w:rsidP="00C94684">
      <w:pPr>
        <w:spacing w:after="0" w:line="240" w:lineRule="auto"/>
        <w:jc w:val="center"/>
        <w:rPr>
          <w:rFonts w:ascii="Times New Roman" w:hAnsi="Times New Roman" w:cs="Times New Roman"/>
          <w:b/>
          <w:sz w:val="24"/>
          <w:szCs w:val="24"/>
        </w:rPr>
      </w:pPr>
      <w:r w:rsidRPr="004F5EA1">
        <w:rPr>
          <w:rFonts w:ascii="Times New Roman" w:hAnsi="Times New Roman" w:cs="Times New Roman"/>
          <w:b/>
          <w:sz w:val="24"/>
          <w:szCs w:val="24"/>
        </w:rPr>
        <w:t>9</w:t>
      </w:r>
      <w:r w:rsidR="00727C2A" w:rsidRPr="004F5EA1">
        <w:rPr>
          <w:rFonts w:ascii="Times New Roman" w:hAnsi="Times New Roman" w:cs="Times New Roman"/>
          <w:b/>
          <w:sz w:val="24"/>
          <w:szCs w:val="24"/>
        </w:rPr>
        <w:t xml:space="preserve"> класс</w:t>
      </w:r>
    </w:p>
    <w:tbl>
      <w:tblPr>
        <w:tblStyle w:val="a3"/>
        <w:tblW w:w="0" w:type="auto"/>
        <w:tblLayout w:type="fixed"/>
        <w:tblLook w:val="04A0" w:firstRow="1" w:lastRow="0" w:firstColumn="1" w:lastColumn="0" w:noHBand="0" w:noVBand="1"/>
      </w:tblPr>
      <w:tblGrid>
        <w:gridCol w:w="524"/>
        <w:gridCol w:w="2278"/>
        <w:gridCol w:w="2126"/>
        <w:gridCol w:w="4643"/>
      </w:tblGrid>
      <w:tr w:rsidR="00727C2A" w:rsidRPr="004F5EA1" w:rsidTr="004F5EA1">
        <w:tc>
          <w:tcPr>
            <w:tcW w:w="524"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 п/</w:t>
            </w:r>
            <w:r w:rsidRPr="004F5EA1">
              <w:rPr>
                <w:rFonts w:ascii="Times New Roman" w:hAnsi="Times New Roman" w:cs="Times New Roman"/>
                <w:sz w:val="24"/>
                <w:szCs w:val="24"/>
              </w:rPr>
              <w:lastRenderedPageBreak/>
              <w:t>п</w:t>
            </w:r>
          </w:p>
        </w:tc>
        <w:tc>
          <w:tcPr>
            <w:tcW w:w="2278"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lastRenderedPageBreak/>
              <w:t>Тема урока</w:t>
            </w:r>
          </w:p>
        </w:tc>
        <w:tc>
          <w:tcPr>
            <w:tcW w:w="2126"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Количество часов</w:t>
            </w:r>
          </w:p>
        </w:tc>
        <w:tc>
          <w:tcPr>
            <w:tcW w:w="4643" w:type="dxa"/>
          </w:tcPr>
          <w:p w:rsidR="00727C2A" w:rsidRPr="004F5EA1" w:rsidRDefault="00727C2A" w:rsidP="00C94684">
            <w:pPr>
              <w:jc w:val="center"/>
              <w:rPr>
                <w:rFonts w:ascii="Times New Roman" w:hAnsi="Times New Roman" w:cs="Times New Roman"/>
                <w:sz w:val="24"/>
                <w:szCs w:val="24"/>
              </w:rPr>
            </w:pPr>
            <w:r w:rsidRPr="004F5EA1">
              <w:rPr>
                <w:rFonts w:ascii="Times New Roman" w:hAnsi="Times New Roman" w:cs="Times New Roman"/>
                <w:sz w:val="24"/>
                <w:szCs w:val="24"/>
              </w:rPr>
              <w:t>ЦОР</w:t>
            </w:r>
          </w:p>
        </w:tc>
      </w:tr>
      <w:tr w:rsidR="00527232" w:rsidRPr="007B1DFA" w:rsidTr="004F5EA1">
        <w:tc>
          <w:tcPr>
            <w:tcW w:w="524"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lastRenderedPageBreak/>
              <w:t>1</w:t>
            </w: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Каникулы, прощайте! (курс повторения)</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rPr>
              <w:t>6</w:t>
            </w:r>
          </w:p>
        </w:tc>
        <w:tc>
          <w:tcPr>
            <w:tcW w:w="4643"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c0"/>
                <w:rFonts w:ascii="Times New Roman" w:hAnsi="Times New Roman" w:cs="Times New Roman"/>
                <w:color w:val="000000"/>
                <w:sz w:val="24"/>
                <w:szCs w:val="24"/>
              </w:rPr>
            </w:pPr>
            <w:hyperlink r:id="rId85" w:history="1">
              <w:r w:rsidR="00527232" w:rsidRPr="004F5EA1">
                <w:rPr>
                  <w:rStyle w:val="a8"/>
                  <w:rFonts w:ascii="Times New Roman" w:hAnsi="Times New Roman" w:cs="Times New Roman"/>
                  <w:sz w:val="24"/>
                  <w:szCs w:val="24"/>
                </w:rPr>
                <w:t>http://numi.ru</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jc w:val="both"/>
              <w:rPr>
                <w:rStyle w:val="c0"/>
                <w:rFonts w:ascii="Times New Roman" w:hAnsi="Times New Roman" w:cs="Times New Roman"/>
                <w:color w:val="000000"/>
                <w:sz w:val="24"/>
                <w:szCs w:val="24"/>
              </w:rPr>
            </w:pPr>
            <w:hyperlink r:id="rId86" w:history="1">
              <w:r w:rsidR="00527232" w:rsidRPr="004F5EA1">
                <w:rPr>
                  <w:rStyle w:val="a8"/>
                  <w:rFonts w:ascii="Times New Roman" w:hAnsi="Times New Roman" w:cs="Times New Roman"/>
                  <w:sz w:val="24"/>
                  <w:szCs w:val="24"/>
                </w:rPr>
                <w:t>http://pedsovet.org</w:t>
              </w:r>
            </w:hyperlink>
            <w:r w:rsidR="00527232" w:rsidRPr="004F5EA1">
              <w:rPr>
                <w:rStyle w:val="c0"/>
                <w:rFonts w:ascii="Times New Roman" w:hAnsi="Times New Roman" w:cs="Times New Roman"/>
                <w:color w:val="000000"/>
                <w:sz w:val="24"/>
                <w:szCs w:val="24"/>
              </w:rPr>
              <w:t> </w:t>
            </w:r>
          </w:p>
          <w:p w:rsidR="00527232" w:rsidRPr="004F5EA1" w:rsidRDefault="00F9382F" w:rsidP="00C94684">
            <w:pPr>
              <w:pStyle w:val="c2"/>
              <w:shd w:val="clear" w:color="auto" w:fill="FFFFFF"/>
              <w:spacing w:before="0" w:beforeAutospacing="0" w:after="0" w:afterAutospacing="0"/>
              <w:rPr>
                <w:color w:val="000000"/>
                <w:lang w:val="en-US"/>
              </w:rPr>
            </w:pPr>
            <w:hyperlink r:id="rId87" w:history="1">
              <w:r w:rsidR="00527232" w:rsidRPr="004F5EA1">
                <w:rPr>
                  <w:rStyle w:val="a8"/>
                  <w:i/>
                  <w:iCs/>
                  <w:lang w:val="en-US"/>
                </w:rPr>
                <w:t>http://crazylink.ru  </w:t>
              </w:r>
            </w:hyperlink>
            <w:r w:rsidR="00527232" w:rsidRPr="004F5EA1">
              <w:rPr>
                <w:rStyle w:val="c23"/>
                <w:i/>
                <w:iCs/>
                <w:color w:val="000000"/>
                <w:lang w:val="en-US"/>
              </w:rPr>
              <w:t> </w:t>
            </w:r>
          </w:p>
          <w:p w:rsidR="004F5EA1" w:rsidRPr="004F5EA1" w:rsidRDefault="00F9382F" w:rsidP="00C94684">
            <w:pPr>
              <w:pStyle w:val="c2"/>
              <w:shd w:val="clear" w:color="auto" w:fill="FFFFFF"/>
              <w:spacing w:before="0" w:beforeAutospacing="0" w:after="0" w:afterAutospacing="0"/>
              <w:rPr>
                <w:color w:val="000000"/>
                <w:lang w:val="en-US"/>
              </w:rPr>
            </w:pPr>
            <w:hyperlink r:id="rId88" w:history="1">
              <w:r w:rsidR="004F5EA1" w:rsidRPr="004F5EA1">
                <w:rPr>
                  <w:rStyle w:val="a8"/>
                  <w:b/>
                  <w:bCs/>
                  <w:lang w:val="en-US"/>
                </w:rPr>
                <w:t>KuBus - Kultur-Videos aus Deutschland - Goethe-Institut</w:t>
              </w:r>
            </w:hyperlink>
          </w:p>
          <w:p w:rsidR="00527232" w:rsidRPr="004F5EA1" w:rsidRDefault="00527232" w:rsidP="00C94684">
            <w:pPr>
              <w:jc w:val="both"/>
              <w:rPr>
                <w:rFonts w:ascii="Times New Roman" w:eastAsia="Times New Roman" w:hAnsi="Times New Roman" w:cs="Times New Roman"/>
                <w:sz w:val="24"/>
                <w:szCs w:val="24"/>
                <w:lang w:val="en-US" w:eastAsia="ru-RU"/>
              </w:rPr>
            </w:pPr>
          </w:p>
        </w:tc>
      </w:tr>
      <w:tr w:rsidR="00527232" w:rsidRPr="004F5EA1" w:rsidTr="004F5EA1">
        <w:tc>
          <w:tcPr>
            <w:tcW w:w="524" w:type="dxa"/>
          </w:tcPr>
          <w:p w:rsidR="00527232" w:rsidRPr="004F5EA1" w:rsidRDefault="00527232" w:rsidP="00C94684">
            <w:pPr>
              <w:pStyle w:val="10"/>
              <w:jc w:val="both"/>
              <w:rPr>
                <w:rFonts w:ascii="Times New Roman" w:hAnsi="Times New Roman"/>
                <w:sz w:val="24"/>
                <w:szCs w:val="24"/>
                <w:lang w:val="en-US"/>
              </w:rPr>
            </w:pPr>
            <w:r w:rsidRPr="004F5EA1">
              <w:rPr>
                <w:rFonts w:ascii="Times New Roman" w:hAnsi="Times New Roman"/>
                <w:sz w:val="24"/>
                <w:szCs w:val="24"/>
                <w:lang w:val="en-US"/>
              </w:rPr>
              <w:t>2</w:t>
            </w: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Каникулы и книги. Совместимы ли они?</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lang w:val="en-US"/>
              </w:rPr>
              <w:t>2</w:t>
            </w:r>
            <w:r w:rsidRPr="004F5EA1">
              <w:rPr>
                <w:rFonts w:ascii="Times New Roman" w:hAnsi="Times New Roman"/>
                <w:sz w:val="24"/>
                <w:szCs w:val="24"/>
              </w:rPr>
              <w:t>3</w:t>
            </w:r>
          </w:p>
        </w:tc>
        <w:tc>
          <w:tcPr>
            <w:tcW w:w="4643"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89" w:history="1">
              <w:r w:rsidR="00527232" w:rsidRPr="004F5EA1">
                <w:rPr>
                  <w:rStyle w:val="a8"/>
                  <w:rFonts w:ascii="Times New Roman" w:hAnsi="Times New Roman" w:cs="Times New Roman"/>
                  <w:sz w:val="24"/>
                  <w:szCs w:val="24"/>
                </w:rPr>
                <w:t>http://www.uroki.net</w:t>
              </w:r>
            </w:hyperlink>
          </w:p>
          <w:p w:rsidR="00527232" w:rsidRPr="004F5EA1" w:rsidRDefault="00F9382F" w:rsidP="00C94684">
            <w:pPr>
              <w:jc w:val="both"/>
              <w:rPr>
                <w:rStyle w:val="a8"/>
                <w:rFonts w:ascii="Times New Roman" w:hAnsi="Times New Roman" w:cs="Times New Roman"/>
                <w:sz w:val="24"/>
                <w:szCs w:val="24"/>
              </w:rPr>
            </w:pPr>
            <w:hyperlink r:id="rId90" w:history="1">
              <w:r w:rsidR="00527232" w:rsidRPr="004F5EA1">
                <w:rPr>
                  <w:rStyle w:val="a8"/>
                  <w:rFonts w:ascii="Times New Roman" w:hAnsi="Times New Roman" w:cs="Times New Roman"/>
                  <w:sz w:val="24"/>
                  <w:szCs w:val="24"/>
                </w:rPr>
                <w:t>www.de-online.ru</w:t>
              </w:r>
            </w:hyperlink>
          </w:p>
          <w:p w:rsidR="004F5EA1" w:rsidRPr="004F5EA1" w:rsidRDefault="004F5EA1" w:rsidP="00C94684">
            <w:pPr>
              <w:jc w:val="both"/>
              <w:rPr>
                <w:rFonts w:ascii="Times New Roman" w:eastAsia="Times New Roman" w:hAnsi="Times New Roman" w:cs="Times New Roman"/>
                <w:sz w:val="24"/>
                <w:szCs w:val="24"/>
                <w:lang w:eastAsia="ru-RU"/>
              </w:rPr>
            </w:pPr>
            <w:r w:rsidRPr="004F5EA1">
              <w:rPr>
                <w:rStyle w:val="c17"/>
                <w:rFonts w:ascii="Times New Roman" w:hAnsi="Times New Roman" w:cs="Times New Roman"/>
                <w:b/>
                <w:bCs/>
                <w:color w:val="5C5C5C"/>
                <w:sz w:val="24"/>
                <w:szCs w:val="24"/>
              </w:rPr>
              <w:t> </w:t>
            </w:r>
            <w:hyperlink r:id="rId91" w:history="1">
              <w:r w:rsidRPr="004F5EA1">
                <w:rPr>
                  <w:rStyle w:val="a8"/>
                  <w:rFonts w:ascii="Times New Roman" w:hAnsi="Times New Roman" w:cs="Times New Roman"/>
                  <w:b/>
                  <w:bCs/>
                  <w:sz w:val="24"/>
                  <w:szCs w:val="24"/>
                </w:rPr>
                <w:t>InterDeutsch</w:t>
              </w:r>
            </w:hyperlink>
          </w:p>
        </w:tc>
      </w:tr>
      <w:tr w:rsidR="00527232" w:rsidRPr="007B1DFA" w:rsidTr="004F5EA1">
        <w:tc>
          <w:tcPr>
            <w:tcW w:w="524" w:type="dxa"/>
          </w:tcPr>
          <w:p w:rsidR="00527232" w:rsidRPr="004F5EA1" w:rsidRDefault="00527232" w:rsidP="00C94684">
            <w:pPr>
              <w:pStyle w:val="10"/>
              <w:jc w:val="both"/>
              <w:rPr>
                <w:rFonts w:ascii="Times New Roman" w:hAnsi="Times New Roman"/>
                <w:sz w:val="24"/>
                <w:szCs w:val="24"/>
                <w:lang w:val="en-US"/>
              </w:rPr>
            </w:pPr>
            <w:r w:rsidRPr="004F5EA1">
              <w:rPr>
                <w:rFonts w:ascii="Times New Roman" w:hAnsi="Times New Roman"/>
                <w:sz w:val="24"/>
                <w:szCs w:val="24"/>
                <w:lang w:val="en-US"/>
              </w:rPr>
              <w:t>3</w:t>
            </w: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Молодёжь сегодня. Какие у неё проблемы?</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lang w:val="en-US"/>
              </w:rPr>
              <w:t>24</w:t>
            </w:r>
          </w:p>
        </w:tc>
        <w:tc>
          <w:tcPr>
            <w:tcW w:w="4643"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92" w:history="1">
              <w:r w:rsidR="00527232" w:rsidRPr="004F5EA1">
                <w:rPr>
                  <w:rStyle w:val="a8"/>
                  <w:rFonts w:ascii="Times New Roman" w:hAnsi="Times New Roman" w:cs="Times New Roman"/>
                  <w:sz w:val="24"/>
                  <w:szCs w:val="24"/>
                </w:rPr>
                <w:t>http://www.openclass.ru</w:t>
              </w:r>
            </w:hyperlink>
          </w:p>
          <w:p w:rsidR="00527232" w:rsidRPr="00A457C4" w:rsidRDefault="00F9382F" w:rsidP="00C94684">
            <w:pPr>
              <w:jc w:val="both"/>
              <w:rPr>
                <w:rStyle w:val="a8"/>
                <w:rFonts w:ascii="Times New Roman" w:hAnsi="Times New Roman" w:cs="Times New Roman"/>
                <w:sz w:val="24"/>
                <w:szCs w:val="24"/>
                <w:shd w:val="clear" w:color="auto" w:fill="F6F7F8"/>
                <w:lang w:val="en-US"/>
              </w:rPr>
            </w:pPr>
            <w:hyperlink r:id="rId93" w:history="1">
              <w:r w:rsidR="00527232" w:rsidRPr="00A457C4">
                <w:rPr>
                  <w:rStyle w:val="a8"/>
                  <w:rFonts w:ascii="Times New Roman" w:hAnsi="Times New Roman" w:cs="Times New Roman"/>
                  <w:sz w:val="24"/>
                  <w:szCs w:val="24"/>
                  <w:shd w:val="clear" w:color="auto" w:fill="F6F7F8"/>
                  <w:lang w:val="en-US"/>
                </w:rPr>
                <w:t>Germania-online.ru</w:t>
              </w:r>
            </w:hyperlink>
          </w:p>
          <w:p w:rsidR="004F5EA1" w:rsidRPr="00A457C4" w:rsidRDefault="00F9382F" w:rsidP="00C94684">
            <w:pPr>
              <w:pStyle w:val="c2"/>
              <w:shd w:val="clear" w:color="auto" w:fill="FFFFFF"/>
              <w:spacing w:before="0" w:beforeAutospacing="0" w:after="0" w:afterAutospacing="0"/>
              <w:rPr>
                <w:color w:val="000000"/>
                <w:lang w:val="en-US"/>
              </w:rPr>
            </w:pPr>
            <w:hyperlink r:id="rId94" w:history="1">
              <w:r w:rsidR="004F5EA1" w:rsidRPr="00A457C4">
                <w:rPr>
                  <w:rStyle w:val="a8"/>
                  <w:b/>
                  <w:bCs/>
                  <w:lang w:val="en-US"/>
                </w:rPr>
                <w:t>deutsch-als-fremdsprache.de</w:t>
              </w:r>
            </w:hyperlink>
          </w:p>
          <w:p w:rsidR="004F5EA1" w:rsidRPr="00A457C4" w:rsidRDefault="004F5EA1" w:rsidP="00C94684">
            <w:pPr>
              <w:jc w:val="both"/>
              <w:rPr>
                <w:rFonts w:ascii="Times New Roman" w:eastAsia="Times New Roman" w:hAnsi="Times New Roman" w:cs="Times New Roman"/>
                <w:sz w:val="24"/>
                <w:szCs w:val="24"/>
                <w:lang w:val="en-US" w:eastAsia="ru-RU"/>
              </w:rPr>
            </w:pPr>
          </w:p>
        </w:tc>
      </w:tr>
      <w:tr w:rsidR="00527232" w:rsidRPr="004F5EA1" w:rsidTr="004F5EA1">
        <w:tc>
          <w:tcPr>
            <w:tcW w:w="524" w:type="dxa"/>
          </w:tcPr>
          <w:p w:rsidR="00527232" w:rsidRPr="004F5EA1" w:rsidRDefault="00527232" w:rsidP="00C94684">
            <w:pPr>
              <w:pStyle w:val="10"/>
              <w:jc w:val="both"/>
              <w:rPr>
                <w:rFonts w:ascii="Times New Roman" w:hAnsi="Times New Roman"/>
                <w:sz w:val="24"/>
                <w:szCs w:val="24"/>
                <w:lang w:val="en-US"/>
              </w:rPr>
            </w:pPr>
            <w:r w:rsidRPr="004F5EA1">
              <w:rPr>
                <w:rFonts w:ascii="Times New Roman" w:hAnsi="Times New Roman"/>
                <w:sz w:val="24"/>
                <w:szCs w:val="24"/>
                <w:lang w:val="en-US"/>
              </w:rPr>
              <w:t>4</w:t>
            </w: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Будущее начинается уже сейчас. Как обстоит дело с выбором профессии?</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rPr>
              <w:t>24</w:t>
            </w:r>
          </w:p>
        </w:tc>
        <w:tc>
          <w:tcPr>
            <w:tcW w:w="4643" w:type="dxa"/>
          </w:tcPr>
          <w:p w:rsidR="00527232" w:rsidRPr="00A457C4"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w:t>
            </w:r>
            <w:r w:rsidRPr="00A457C4">
              <w:rPr>
                <w:rFonts w:ascii="Times New Roman" w:eastAsia="Times New Roman" w:hAnsi="Times New Roman" w:cs="Times New Roman"/>
                <w:sz w:val="24"/>
                <w:szCs w:val="24"/>
                <w:lang w:eastAsia="ru-RU"/>
              </w:rPr>
              <w:t xml:space="preserve"> </w:t>
            </w:r>
            <w:r w:rsidRPr="004F5EA1">
              <w:rPr>
                <w:rFonts w:ascii="Times New Roman" w:eastAsia="Times New Roman" w:hAnsi="Times New Roman" w:cs="Times New Roman"/>
                <w:sz w:val="24"/>
                <w:szCs w:val="24"/>
                <w:lang w:eastAsia="ru-RU"/>
              </w:rPr>
              <w:t>презентации</w:t>
            </w:r>
          </w:p>
          <w:p w:rsidR="00527232" w:rsidRPr="004F5EA1" w:rsidRDefault="00527232" w:rsidP="00C94684">
            <w:pPr>
              <w:jc w:val="both"/>
              <w:rPr>
                <w:rStyle w:val="c0"/>
                <w:rFonts w:ascii="Times New Roman" w:hAnsi="Times New Roman" w:cs="Times New Roman"/>
                <w:color w:val="000000"/>
                <w:sz w:val="24"/>
                <w:szCs w:val="24"/>
              </w:rPr>
            </w:pPr>
            <w:r w:rsidRPr="004F5EA1">
              <w:rPr>
                <w:rStyle w:val="c14"/>
                <w:rFonts w:ascii="Times New Roman" w:hAnsi="Times New Roman" w:cs="Times New Roman"/>
                <w:color w:val="000000"/>
                <w:sz w:val="24"/>
                <w:szCs w:val="24"/>
                <w:lang w:val="en-US"/>
              </w:rPr>
              <w:t> </w:t>
            </w:r>
            <w:hyperlink r:id="rId95" w:history="1">
              <w:r w:rsidRPr="004F5EA1">
                <w:rPr>
                  <w:rStyle w:val="a8"/>
                  <w:rFonts w:ascii="Times New Roman" w:hAnsi="Times New Roman" w:cs="Times New Roman"/>
                  <w:sz w:val="24"/>
                  <w:szCs w:val="24"/>
                </w:rPr>
                <w:t>http://www.igraza.ru</w:t>
              </w:r>
            </w:hyperlink>
            <w:r w:rsidRPr="004F5EA1">
              <w:rPr>
                <w:rStyle w:val="c0"/>
                <w:rFonts w:ascii="Times New Roman" w:hAnsi="Times New Roman" w:cs="Times New Roman"/>
                <w:color w:val="000000"/>
                <w:sz w:val="24"/>
                <w:szCs w:val="24"/>
              </w:rPr>
              <w:t> </w:t>
            </w:r>
          </w:p>
          <w:p w:rsidR="00527232" w:rsidRPr="00A457C4" w:rsidRDefault="00F9382F" w:rsidP="00C94684">
            <w:pPr>
              <w:pStyle w:val="c2"/>
              <w:shd w:val="clear" w:color="auto" w:fill="FFFFFF"/>
              <w:spacing w:before="0" w:beforeAutospacing="0" w:after="0" w:afterAutospacing="0"/>
              <w:rPr>
                <w:color w:val="000000"/>
                <w:lang w:val="en-US"/>
              </w:rPr>
            </w:pPr>
            <w:hyperlink r:id="rId96" w:history="1">
              <w:r w:rsidR="00527232" w:rsidRPr="00A457C4">
                <w:rPr>
                  <w:rStyle w:val="a8"/>
                  <w:b/>
                  <w:bCs/>
                  <w:lang w:val="en-US"/>
                </w:rPr>
                <w:t>Deutsche Welle</w:t>
              </w:r>
            </w:hyperlink>
          </w:p>
          <w:p w:rsidR="00527232" w:rsidRPr="00A457C4" w:rsidRDefault="00F9382F" w:rsidP="00C94684">
            <w:pPr>
              <w:jc w:val="both"/>
              <w:rPr>
                <w:rStyle w:val="a8"/>
                <w:rFonts w:ascii="Times New Roman" w:hAnsi="Times New Roman" w:cs="Times New Roman"/>
                <w:b/>
                <w:bCs/>
                <w:sz w:val="24"/>
                <w:szCs w:val="24"/>
                <w:lang w:val="en-US"/>
              </w:rPr>
            </w:pPr>
            <w:hyperlink r:id="rId97" w:history="1">
              <w:r w:rsidR="004F5EA1" w:rsidRPr="004F5EA1">
                <w:rPr>
                  <w:rStyle w:val="a8"/>
                  <w:rFonts w:ascii="Times New Roman" w:hAnsi="Times New Roman" w:cs="Times New Roman"/>
                  <w:b/>
                  <w:bCs/>
                  <w:sz w:val="24"/>
                  <w:szCs w:val="24"/>
                  <w:lang w:val="en-US"/>
                </w:rPr>
                <w:t>Seite zur deutschen Sprache und zu deutschsprachigen Ländern</w:t>
              </w:r>
            </w:hyperlink>
          </w:p>
          <w:p w:rsidR="004F5EA1" w:rsidRPr="004F5EA1" w:rsidRDefault="00F9382F" w:rsidP="00C94684">
            <w:pPr>
              <w:pStyle w:val="c2"/>
              <w:shd w:val="clear" w:color="auto" w:fill="FFFFFF"/>
              <w:spacing w:before="0" w:beforeAutospacing="0" w:after="0" w:afterAutospacing="0"/>
              <w:rPr>
                <w:color w:val="000000"/>
              </w:rPr>
            </w:pPr>
            <w:hyperlink r:id="rId98" w:history="1">
              <w:r w:rsidR="004F5EA1" w:rsidRPr="004F5EA1">
                <w:rPr>
                  <w:rStyle w:val="a8"/>
                  <w:b/>
                  <w:bCs/>
                </w:rPr>
                <w:t>Entdecke Deutschland</w:t>
              </w:r>
            </w:hyperlink>
          </w:p>
          <w:p w:rsidR="004F5EA1" w:rsidRPr="004F5EA1" w:rsidRDefault="004F5EA1" w:rsidP="00C94684">
            <w:pPr>
              <w:jc w:val="both"/>
              <w:rPr>
                <w:rFonts w:ascii="Times New Roman" w:eastAsia="Times New Roman" w:hAnsi="Times New Roman" w:cs="Times New Roman"/>
                <w:sz w:val="24"/>
                <w:szCs w:val="24"/>
                <w:lang w:val="en-US" w:eastAsia="ru-RU"/>
              </w:rPr>
            </w:pPr>
          </w:p>
        </w:tc>
      </w:tr>
      <w:tr w:rsidR="00527232" w:rsidRPr="007B1DFA" w:rsidTr="004F5EA1">
        <w:tc>
          <w:tcPr>
            <w:tcW w:w="524"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5</w:t>
            </w: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hAnsi="Times New Roman"/>
                <w:sz w:val="24"/>
                <w:szCs w:val="24"/>
              </w:rPr>
              <w:t>Средства массовой информации. Действительно ли это – 4-я власть?</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lang w:val="en-US"/>
              </w:rPr>
              <w:t>2</w:t>
            </w:r>
            <w:r w:rsidRPr="004F5EA1">
              <w:rPr>
                <w:rFonts w:ascii="Times New Roman" w:hAnsi="Times New Roman"/>
                <w:sz w:val="24"/>
                <w:szCs w:val="24"/>
              </w:rPr>
              <w:t>5</w:t>
            </w:r>
          </w:p>
        </w:tc>
        <w:tc>
          <w:tcPr>
            <w:tcW w:w="4643" w:type="dxa"/>
          </w:tcPr>
          <w:p w:rsidR="00527232" w:rsidRPr="004F5EA1" w:rsidRDefault="00527232" w:rsidP="00C94684">
            <w:pPr>
              <w:jc w:val="both"/>
              <w:rPr>
                <w:rFonts w:ascii="Times New Roman" w:eastAsia="Times New Roman" w:hAnsi="Times New Roman" w:cs="Times New Roman"/>
                <w:sz w:val="24"/>
                <w:szCs w:val="24"/>
                <w:lang w:eastAsia="ru-RU"/>
              </w:rPr>
            </w:pPr>
            <w:r w:rsidRPr="004F5EA1">
              <w:rPr>
                <w:rFonts w:ascii="Times New Roman" w:eastAsia="Times New Roman" w:hAnsi="Times New Roman" w:cs="Times New Roman"/>
                <w:sz w:val="24"/>
                <w:szCs w:val="24"/>
                <w:lang w:eastAsia="ru-RU"/>
              </w:rPr>
              <w:t>Интерактивные презентации</w:t>
            </w:r>
          </w:p>
          <w:p w:rsidR="00527232" w:rsidRPr="004F5EA1" w:rsidRDefault="00F9382F" w:rsidP="00C94684">
            <w:pPr>
              <w:jc w:val="both"/>
              <w:rPr>
                <w:rStyle w:val="a8"/>
                <w:rFonts w:ascii="Times New Roman" w:hAnsi="Times New Roman" w:cs="Times New Roman"/>
                <w:sz w:val="24"/>
                <w:szCs w:val="24"/>
              </w:rPr>
            </w:pPr>
            <w:hyperlink r:id="rId99" w:history="1">
              <w:r w:rsidR="00527232" w:rsidRPr="004F5EA1">
                <w:rPr>
                  <w:rStyle w:val="a8"/>
                  <w:rFonts w:ascii="Times New Roman" w:hAnsi="Times New Roman" w:cs="Times New Roman"/>
                  <w:sz w:val="24"/>
                  <w:szCs w:val="24"/>
                </w:rPr>
                <w:t>http://filolingvia.com/publ/186-1-0-1823</w:t>
              </w:r>
            </w:hyperlink>
          </w:p>
          <w:p w:rsidR="00527232" w:rsidRPr="004F5EA1" w:rsidRDefault="00F9382F" w:rsidP="00C94684">
            <w:pPr>
              <w:pStyle w:val="c2"/>
              <w:shd w:val="clear" w:color="auto" w:fill="FFFFFF"/>
              <w:spacing w:before="0" w:beforeAutospacing="0" w:after="0" w:afterAutospacing="0"/>
              <w:rPr>
                <w:color w:val="000000"/>
                <w:lang w:val="en-US"/>
              </w:rPr>
            </w:pPr>
            <w:hyperlink r:id="rId100" w:history="1">
              <w:r w:rsidR="00527232" w:rsidRPr="004F5EA1">
                <w:rPr>
                  <w:rStyle w:val="a8"/>
                  <w:b/>
                  <w:bCs/>
                  <w:lang w:val="en-US"/>
                </w:rPr>
                <w:t>podcast.de</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101" w:history="1">
              <w:r w:rsidR="004F5EA1" w:rsidRPr="004F5EA1">
                <w:rPr>
                  <w:rStyle w:val="a8"/>
                  <w:b/>
                  <w:bCs/>
                  <w:lang w:val="en-US"/>
                </w:rPr>
                <w:t>BR-alpfa</w:t>
              </w:r>
            </w:hyperlink>
          </w:p>
          <w:p w:rsidR="004F5EA1" w:rsidRPr="004F5EA1" w:rsidRDefault="00F9382F" w:rsidP="00C94684">
            <w:pPr>
              <w:pStyle w:val="c2"/>
              <w:shd w:val="clear" w:color="auto" w:fill="FFFFFF"/>
              <w:spacing w:before="0" w:beforeAutospacing="0" w:after="0" w:afterAutospacing="0"/>
              <w:rPr>
                <w:color w:val="000000"/>
                <w:lang w:val="en-US"/>
              </w:rPr>
            </w:pPr>
            <w:hyperlink r:id="rId102" w:history="1">
              <w:r w:rsidR="004F5EA1" w:rsidRPr="004F5EA1">
                <w:rPr>
                  <w:rStyle w:val="a8"/>
                  <w:b/>
                  <w:bCs/>
                  <w:lang w:val="en-US"/>
                </w:rPr>
                <w:t>STERN.de</w:t>
              </w:r>
            </w:hyperlink>
          </w:p>
          <w:p w:rsidR="00527232" w:rsidRPr="004F5EA1" w:rsidRDefault="00527232" w:rsidP="00C94684">
            <w:pPr>
              <w:jc w:val="both"/>
              <w:rPr>
                <w:rFonts w:ascii="Times New Roman" w:eastAsia="Times New Roman" w:hAnsi="Times New Roman" w:cs="Times New Roman"/>
                <w:sz w:val="24"/>
                <w:szCs w:val="24"/>
                <w:lang w:val="en-US" w:eastAsia="ru-RU"/>
              </w:rPr>
            </w:pPr>
          </w:p>
        </w:tc>
      </w:tr>
      <w:tr w:rsidR="00527232" w:rsidRPr="004F5EA1" w:rsidTr="004F5EA1">
        <w:tc>
          <w:tcPr>
            <w:tcW w:w="524" w:type="dxa"/>
          </w:tcPr>
          <w:p w:rsidR="00527232" w:rsidRPr="004F5EA1" w:rsidRDefault="00527232" w:rsidP="00C94684">
            <w:pPr>
              <w:pStyle w:val="10"/>
              <w:jc w:val="both"/>
              <w:rPr>
                <w:rFonts w:ascii="Times New Roman" w:hAnsi="Times New Roman"/>
                <w:sz w:val="24"/>
                <w:szCs w:val="24"/>
                <w:lang w:val="en-US"/>
              </w:rPr>
            </w:pPr>
          </w:p>
        </w:tc>
        <w:tc>
          <w:tcPr>
            <w:tcW w:w="2278" w:type="dxa"/>
          </w:tcPr>
          <w:p w:rsidR="00527232" w:rsidRPr="004F5EA1" w:rsidRDefault="00527232" w:rsidP="00C94684">
            <w:pPr>
              <w:pStyle w:val="10"/>
              <w:jc w:val="both"/>
              <w:rPr>
                <w:rFonts w:ascii="Times New Roman" w:hAnsi="Times New Roman"/>
                <w:sz w:val="24"/>
                <w:szCs w:val="24"/>
              </w:rPr>
            </w:pPr>
            <w:r w:rsidRPr="004F5EA1">
              <w:rPr>
                <w:rFonts w:ascii="Times New Roman" w:eastAsia="Calibri" w:hAnsi="Times New Roman"/>
                <w:sz w:val="24"/>
                <w:szCs w:val="24"/>
              </w:rPr>
              <w:t>ИТОГО:</w:t>
            </w:r>
          </w:p>
        </w:tc>
        <w:tc>
          <w:tcPr>
            <w:tcW w:w="2126" w:type="dxa"/>
          </w:tcPr>
          <w:p w:rsidR="00527232" w:rsidRPr="004F5EA1" w:rsidRDefault="00527232" w:rsidP="00C94684">
            <w:pPr>
              <w:pStyle w:val="10"/>
              <w:jc w:val="center"/>
              <w:rPr>
                <w:rFonts w:ascii="Times New Roman" w:hAnsi="Times New Roman"/>
                <w:sz w:val="24"/>
                <w:szCs w:val="24"/>
              </w:rPr>
            </w:pPr>
            <w:r w:rsidRPr="004F5EA1">
              <w:rPr>
                <w:rFonts w:ascii="Times New Roman" w:hAnsi="Times New Roman"/>
                <w:sz w:val="24"/>
                <w:szCs w:val="24"/>
              </w:rPr>
              <w:t>102</w:t>
            </w:r>
          </w:p>
        </w:tc>
        <w:tc>
          <w:tcPr>
            <w:tcW w:w="4643" w:type="dxa"/>
          </w:tcPr>
          <w:p w:rsidR="00527232" w:rsidRPr="004F5EA1" w:rsidRDefault="00527232" w:rsidP="00C94684">
            <w:pPr>
              <w:jc w:val="both"/>
              <w:rPr>
                <w:rFonts w:ascii="Times New Roman" w:eastAsia="Times New Roman" w:hAnsi="Times New Roman" w:cs="Times New Roman"/>
                <w:sz w:val="24"/>
                <w:szCs w:val="24"/>
                <w:lang w:eastAsia="ru-RU"/>
              </w:rPr>
            </w:pPr>
          </w:p>
        </w:tc>
      </w:tr>
    </w:tbl>
    <w:p w:rsidR="00727C2A" w:rsidRPr="004F5EA1" w:rsidRDefault="00727C2A" w:rsidP="00C94684">
      <w:pPr>
        <w:spacing w:after="0" w:line="240" w:lineRule="auto"/>
        <w:jc w:val="center"/>
        <w:rPr>
          <w:rFonts w:ascii="Times New Roman" w:hAnsi="Times New Roman" w:cs="Times New Roman"/>
          <w:sz w:val="24"/>
          <w:szCs w:val="24"/>
        </w:rPr>
      </w:pPr>
    </w:p>
    <w:p w:rsidR="00727C2A" w:rsidRPr="004F5EA1" w:rsidRDefault="00727C2A" w:rsidP="00C94684">
      <w:pPr>
        <w:spacing w:after="0" w:line="240" w:lineRule="auto"/>
        <w:jc w:val="center"/>
        <w:rPr>
          <w:rFonts w:ascii="Times New Roman" w:hAnsi="Times New Roman" w:cs="Times New Roman"/>
          <w:sz w:val="24"/>
          <w:szCs w:val="24"/>
        </w:rPr>
      </w:pPr>
    </w:p>
    <w:sectPr w:rsidR="00727C2A" w:rsidRPr="004F5EA1" w:rsidSect="00450C4C">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82F" w:rsidRDefault="00F9382F" w:rsidP="007D3B91">
      <w:pPr>
        <w:spacing w:after="0" w:line="240" w:lineRule="auto"/>
      </w:pPr>
      <w:r>
        <w:separator/>
      </w:r>
    </w:p>
  </w:endnote>
  <w:endnote w:type="continuationSeparator" w:id="0">
    <w:p w:rsidR="00F9382F" w:rsidRDefault="00F9382F" w:rsidP="007D3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82F" w:rsidRDefault="00F9382F" w:rsidP="007D3B91">
      <w:pPr>
        <w:spacing w:after="0" w:line="240" w:lineRule="auto"/>
      </w:pPr>
      <w:r>
        <w:separator/>
      </w:r>
    </w:p>
  </w:footnote>
  <w:footnote w:type="continuationSeparator" w:id="0">
    <w:p w:rsidR="00F9382F" w:rsidRDefault="00F9382F" w:rsidP="007D3B91">
      <w:pPr>
        <w:spacing w:after="0" w:line="240" w:lineRule="auto"/>
      </w:pPr>
      <w:r>
        <w:continuationSeparator/>
      </w:r>
    </w:p>
  </w:footnote>
  <w:footnote w:id="1">
    <w:p w:rsidR="00527232" w:rsidRPr="00C120E7" w:rsidRDefault="00527232" w:rsidP="007D3B91">
      <w:pPr>
        <w:pStyle w:val="a7"/>
        <w:spacing w:line="240" w:lineRule="auto"/>
        <w:ind w:left="0" w:firstLine="0"/>
        <w:rPr>
          <w:rFonts w:ascii="Times New Roman" w:hAnsi="Times New Roman"/>
          <w:sz w:val="16"/>
          <w:szCs w:val="16"/>
        </w:rPr>
      </w:pPr>
      <w:r w:rsidRPr="005636D9">
        <w:rPr>
          <w:rFonts w:ascii="Times New Roman" w:eastAsia="Times New Roman" w:hAnsi="Times New Roman"/>
          <w:sz w:val="16"/>
          <w:szCs w:val="16"/>
          <w:vertAlign w:val="superscript"/>
        </w:rPr>
        <w:footnoteRef/>
      </w:r>
      <w:r w:rsidRPr="005636D9">
        <w:rPr>
          <w:rFonts w:ascii="Times New Roman" w:hAnsi="Times New Roman"/>
          <w:sz w:val="16"/>
          <w:szCs w:val="16"/>
          <w:lang w:val="en-US" w:bidi="en-US"/>
        </w:rPr>
        <w:t xml:space="preserve">Common European Framework of Reference for Languages: Learning, teaching, assessment. </w:t>
      </w:r>
      <w:hyperlink r:id="rId1" w:history="1">
        <w:r w:rsidRPr="005636D9">
          <w:rPr>
            <w:rStyle w:val="a8"/>
            <w:rFonts w:ascii="Times New Roman" w:hAnsi="Times New Roman"/>
            <w:sz w:val="16"/>
            <w:szCs w:val="16"/>
            <w:lang w:val="en-US" w:bidi="en-US"/>
          </w:rPr>
          <w:t>https</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www</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coe</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int</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en</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web</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common</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european</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framework</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reference</w:t>
        </w:r>
        <w:r w:rsidRPr="00C120E7">
          <w:rPr>
            <w:rStyle w:val="a8"/>
            <w:rFonts w:ascii="Times New Roman" w:hAnsi="Times New Roman"/>
            <w:sz w:val="16"/>
            <w:szCs w:val="16"/>
            <w:lang w:bidi="en-US"/>
          </w:rPr>
          <w:t>-</w:t>
        </w:r>
        <w:r w:rsidRPr="005636D9">
          <w:rPr>
            <w:rStyle w:val="a8"/>
            <w:rFonts w:ascii="Times New Roman" w:hAnsi="Times New Roman"/>
            <w:sz w:val="16"/>
            <w:szCs w:val="16"/>
            <w:lang w:val="en-US" w:bidi="en-US"/>
          </w:rPr>
          <w:t>languages</w:t>
        </w:r>
      </w:hyperlink>
    </w:p>
  </w:footnote>
  <w:footnote w:id="2">
    <w:p w:rsidR="00527232" w:rsidRPr="005636D9" w:rsidRDefault="00527232" w:rsidP="00A75612">
      <w:pPr>
        <w:pStyle w:val="a7"/>
        <w:spacing w:line="240" w:lineRule="auto"/>
        <w:ind w:left="0" w:firstLine="0"/>
        <w:rPr>
          <w:rFonts w:ascii="Times New Roman" w:hAnsi="Times New Roman"/>
          <w:sz w:val="16"/>
          <w:szCs w:val="16"/>
        </w:rPr>
      </w:pPr>
      <w:r w:rsidRPr="005636D9">
        <w:rPr>
          <w:rFonts w:ascii="Times New Roman" w:eastAsia="Times New Roman" w:hAnsi="Times New Roman"/>
          <w:sz w:val="16"/>
          <w:szCs w:val="16"/>
          <w:vertAlign w:val="superscript"/>
        </w:rPr>
        <w:footnoteRef/>
      </w:r>
      <w:r w:rsidRPr="005636D9">
        <w:rPr>
          <w:rFonts w:ascii="Times New Roman" w:hAnsi="Times New Roman"/>
          <w:sz w:val="16"/>
          <w:szCs w:val="16"/>
        </w:rPr>
        <w:t>Тематическое содержание речи для 5 класса дано в разделе «Со</w:t>
      </w:r>
      <w:r w:rsidRPr="005636D9">
        <w:rPr>
          <w:rFonts w:ascii="Times New Roman" w:hAnsi="Times New Roman"/>
          <w:sz w:val="16"/>
          <w:szCs w:val="16"/>
        </w:rPr>
        <w:softHyphen/>
        <w:t>держание учебного предмета...».</w:t>
      </w:r>
    </w:p>
  </w:footnote>
  <w:footnote w:id="3">
    <w:p w:rsidR="00527232" w:rsidRPr="002C5D67" w:rsidRDefault="00527232" w:rsidP="00A75612">
      <w:pPr>
        <w:pStyle w:val="a7"/>
        <w:spacing w:line="240" w:lineRule="auto"/>
        <w:ind w:left="0" w:firstLine="0"/>
        <w:rPr>
          <w:rFonts w:ascii="Times New Roman" w:hAnsi="Times New Roman"/>
          <w:sz w:val="16"/>
          <w:szCs w:val="16"/>
        </w:rPr>
      </w:pPr>
      <w:r w:rsidRPr="005636D9">
        <w:rPr>
          <w:rFonts w:ascii="Times New Roman" w:eastAsia="Times New Roman" w:hAnsi="Times New Roman"/>
          <w:sz w:val="16"/>
          <w:szCs w:val="16"/>
          <w:vertAlign w:val="superscript"/>
        </w:rPr>
        <w:footnoteRef/>
      </w:r>
      <w:r w:rsidRPr="005636D9">
        <w:rPr>
          <w:rFonts w:ascii="Times New Roman" w:hAnsi="Times New Roman"/>
          <w:sz w:val="16"/>
          <w:szCs w:val="16"/>
        </w:rPr>
        <w:t>Тематическое содержание речи для 8 класса дано в разделе «Со</w:t>
      </w:r>
      <w:r w:rsidRPr="005636D9">
        <w:rPr>
          <w:rFonts w:ascii="Times New Roman" w:hAnsi="Times New Roman"/>
          <w:sz w:val="16"/>
          <w:szCs w:val="16"/>
        </w:rPr>
        <w:softHyphen/>
        <w:t>держаниеучебногопредмета</w:t>
      </w:r>
      <w:r w:rsidRPr="002C5D67">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976"/>
    <w:multiLevelType w:val="multilevel"/>
    <w:tmpl w:val="9E0A6354"/>
    <w:lvl w:ilvl="0">
      <w:start w:val="1"/>
      <w:numFmt w:val="decimal"/>
      <w:lvlText w:val="%1)"/>
      <w:lvlJc w:val="left"/>
      <w:rPr>
        <w:rFonts w:ascii="Times New Roman" w:eastAsia="Times New Roman" w:hAnsi="Times New Roman" w:cs="Times New Roman"/>
        <w:b w:val="0"/>
        <w:bCs w:val="0"/>
        <w:i/>
        <w:iCs/>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8B60BA"/>
    <w:multiLevelType w:val="hybridMultilevel"/>
    <w:tmpl w:val="0082F1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0F2FF3"/>
    <w:multiLevelType w:val="hybridMultilevel"/>
    <w:tmpl w:val="5EBCD0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C07070"/>
    <w:multiLevelType w:val="multilevel"/>
    <w:tmpl w:val="89A65134"/>
    <w:lvl w:ilvl="0">
      <w:start w:val="1"/>
      <w:numFmt w:val="decimal"/>
      <w:lvlText w:val="%1)"/>
      <w:lvlJc w:val="left"/>
      <w:rPr>
        <w:rFonts w:ascii="Times New Roman" w:eastAsia="Times New Roman" w:hAnsi="Times New Roman" w:cs="Times New Roman"/>
        <w:b w:val="0"/>
        <w:bCs w:val="0"/>
        <w:i/>
        <w:iCs/>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8A2786"/>
    <w:multiLevelType w:val="multilevel"/>
    <w:tmpl w:val="F53222FC"/>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73169E"/>
    <w:multiLevelType w:val="multilevel"/>
    <w:tmpl w:val="A3E86624"/>
    <w:lvl w:ilvl="0">
      <w:start w:val="1"/>
      <w:numFmt w:val="russianLower"/>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8E6D5B"/>
    <w:multiLevelType w:val="hybridMultilevel"/>
    <w:tmpl w:val="2A4CF9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1D25DC"/>
    <w:multiLevelType w:val="hybridMultilevel"/>
    <w:tmpl w:val="5F48C3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602B0C"/>
    <w:multiLevelType w:val="multilevel"/>
    <w:tmpl w:val="3AFC1F86"/>
    <w:lvl w:ilvl="0">
      <w:start w:val="1"/>
      <w:numFmt w:val="russianLower"/>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5F752B"/>
    <w:multiLevelType w:val="hybridMultilevel"/>
    <w:tmpl w:val="9CD295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05507D8"/>
    <w:multiLevelType w:val="hybridMultilevel"/>
    <w:tmpl w:val="324E4E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0C4005"/>
    <w:multiLevelType w:val="multilevel"/>
    <w:tmpl w:val="8CB0ACD2"/>
    <w:lvl w:ilvl="0">
      <w:start w:val="1"/>
      <w:numFmt w:val="decimal"/>
      <w:lvlText w:val="%1)"/>
      <w:lvlJc w:val="left"/>
      <w:rPr>
        <w:rFonts w:ascii="Times New Roman" w:eastAsia="Times New Roman" w:hAnsi="Times New Roman" w:cs="Times New Roman"/>
        <w:b w:val="0"/>
        <w:bCs w:val="0"/>
        <w:i/>
        <w:iCs/>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6D62F7"/>
    <w:multiLevelType w:val="multilevel"/>
    <w:tmpl w:val="BF8CDE6A"/>
    <w:lvl w:ilvl="0">
      <w:start w:val="1"/>
      <w:numFmt w:val="russianLower"/>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9451C7"/>
    <w:multiLevelType w:val="hybridMultilevel"/>
    <w:tmpl w:val="0A0009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B655B1B"/>
    <w:multiLevelType w:val="hybridMultilevel"/>
    <w:tmpl w:val="DDD029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C33B2C"/>
    <w:multiLevelType w:val="hybridMultilevel"/>
    <w:tmpl w:val="9D1487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ABF32C9"/>
    <w:multiLevelType w:val="multilevel"/>
    <w:tmpl w:val="00EE194C"/>
    <w:lvl w:ilvl="0">
      <w:start w:val="1"/>
      <w:numFmt w:val="russianLower"/>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8"/>
  </w:num>
  <w:num w:numId="4">
    <w:abstractNumId w:val="15"/>
  </w:num>
  <w:num w:numId="5">
    <w:abstractNumId w:val="12"/>
  </w:num>
  <w:num w:numId="6">
    <w:abstractNumId w:val="1"/>
  </w:num>
  <w:num w:numId="7">
    <w:abstractNumId w:val="5"/>
  </w:num>
  <w:num w:numId="8">
    <w:abstractNumId w:val="16"/>
  </w:num>
  <w:num w:numId="9">
    <w:abstractNumId w:val="0"/>
  </w:num>
  <w:num w:numId="10">
    <w:abstractNumId w:val="3"/>
  </w:num>
  <w:num w:numId="11">
    <w:abstractNumId w:val="11"/>
  </w:num>
  <w:num w:numId="12">
    <w:abstractNumId w:val="14"/>
  </w:num>
  <w:num w:numId="13">
    <w:abstractNumId w:val="9"/>
  </w:num>
  <w:num w:numId="14">
    <w:abstractNumId w:val="7"/>
  </w:num>
  <w:num w:numId="15">
    <w:abstractNumId w:val="13"/>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CB6"/>
    <w:rsid w:val="001A487E"/>
    <w:rsid w:val="001F74CC"/>
    <w:rsid w:val="00414DAD"/>
    <w:rsid w:val="00450C4C"/>
    <w:rsid w:val="00454CB6"/>
    <w:rsid w:val="004F5EA1"/>
    <w:rsid w:val="004F6D01"/>
    <w:rsid w:val="00527232"/>
    <w:rsid w:val="00700CEB"/>
    <w:rsid w:val="00727C2A"/>
    <w:rsid w:val="007B1DFA"/>
    <w:rsid w:val="007D3B91"/>
    <w:rsid w:val="008334A0"/>
    <w:rsid w:val="008E72D4"/>
    <w:rsid w:val="009478DA"/>
    <w:rsid w:val="00A457C4"/>
    <w:rsid w:val="00A75612"/>
    <w:rsid w:val="00AF325D"/>
    <w:rsid w:val="00B63586"/>
    <w:rsid w:val="00C94684"/>
    <w:rsid w:val="00CB2AFD"/>
    <w:rsid w:val="00CC1C20"/>
    <w:rsid w:val="00DE5FA8"/>
    <w:rsid w:val="00F5432C"/>
    <w:rsid w:val="00F93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DDED5"/>
  <w15:docId w15:val="{24D361E9-18A6-4A54-A847-9CF308B8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nhideWhenUsed/>
    <w:qFormat/>
    <w:rsid w:val="00DE5FA8"/>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DE5FA8"/>
    <w:rPr>
      <w:rFonts w:ascii="Cambria" w:eastAsia="Times New Roman" w:hAnsi="Cambria" w:cs="Times New Roman"/>
      <w:b/>
      <w:bCs/>
      <w:i/>
      <w:iCs/>
      <w:color w:val="4F81BD"/>
      <w:sz w:val="24"/>
      <w:szCs w:val="24"/>
      <w:lang w:eastAsia="ru-RU"/>
    </w:rPr>
  </w:style>
  <w:style w:type="paragraph" w:customStyle="1" w:styleId="Default">
    <w:name w:val="Default"/>
    <w:rsid w:val="00DE5F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4">
    <w:name w:val="Основной текст_"/>
    <w:basedOn w:val="a0"/>
    <w:link w:val="1"/>
    <w:rsid w:val="007D3B91"/>
    <w:rPr>
      <w:rFonts w:ascii="Times New Roman" w:eastAsia="Times New Roman" w:hAnsi="Times New Roman" w:cs="Times New Roman"/>
      <w:color w:val="231E20"/>
      <w:sz w:val="20"/>
      <w:szCs w:val="20"/>
    </w:rPr>
  </w:style>
  <w:style w:type="paragraph" w:customStyle="1" w:styleId="1">
    <w:name w:val="Основной текст1"/>
    <w:basedOn w:val="a"/>
    <w:link w:val="a4"/>
    <w:rsid w:val="007D3B91"/>
    <w:pPr>
      <w:widowControl w:val="0"/>
      <w:spacing w:after="0" w:line="254" w:lineRule="auto"/>
      <w:ind w:firstLine="240"/>
    </w:pPr>
    <w:rPr>
      <w:rFonts w:ascii="Times New Roman" w:eastAsia="Times New Roman" w:hAnsi="Times New Roman" w:cs="Times New Roman"/>
      <w:color w:val="231E20"/>
      <w:sz w:val="20"/>
      <w:szCs w:val="20"/>
    </w:rPr>
  </w:style>
  <w:style w:type="paragraph" w:customStyle="1" w:styleId="a5">
    <w:name w:val="Подзаг"/>
    <w:basedOn w:val="a"/>
    <w:qFormat/>
    <w:rsid w:val="007D3B91"/>
    <w:pPr>
      <w:widowControl w:val="0"/>
      <w:spacing w:after="0" w:line="240" w:lineRule="auto"/>
    </w:pPr>
    <w:rPr>
      <w:rFonts w:ascii="Arial" w:eastAsia="Courier New" w:hAnsi="Arial" w:cs="Arial"/>
      <w:b/>
      <w:color w:val="000000"/>
      <w:sz w:val="20"/>
      <w:szCs w:val="20"/>
      <w:lang w:eastAsia="ru-RU" w:bidi="ru-RU"/>
    </w:rPr>
  </w:style>
  <w:style w:type="character" w:customStyle="1" w:styleId="a6">
    <w:name w:val="Сноска_"/>
    <w:basedOn w:val="a0"/>
    <w:link w:val="a7"/>
    <w:rsid w:val="007D3B91"/>
    <w:rPr>
      <w:color w:val="231E20"/>
      <w:sz w:val="18"/>
      <w:szCs w:val="18"/>
    </w:rPr>
  </w:style>
  <w:style w:type="paragraph" w:customStyle="1" w:styleId="a7">
    <w:name w:val="Сноска"/>
    <w:basedOn w:val="a"/>
    <w:link w:val="a6"/>
    <w:rsid w:val="007D3B91"/>
    <w:pPr>
      <w:widowControl w:val="0"/>
      <w:spacing w:after="0" w:line="223" w:lineRule="auto"/>
      <w:ind w:left="240" w:hanging="240"/>
    </w:pPr>
    <w:rPr>
      <w:color w:val="231E20"/>
      <w:sz w:val="18"/>
      <w:szCs w:val="18"/>
    </w:rPr>
  </w:style>
  <w:style w:type="character" w:styleId="a8">
    <w:name w:val="Hyperlink"/>
    <w:basedOn w:val="a0"/>
    <w:uiPriority w:val="99"/>
    <w:unhideWhenUsed/>
    <w:rsid w:val="007D3B91"/>
    <w:rPr>
      <w:color w:val="0000FF"/>
      <w:u w:val="single"/>
    </w:rPr>
  </w:style>
  <w:style w:type="paragraph" w:styleId="a9">
    <w:name w:val="No Spacing"/>
    <w:link w:val="aa"/>
    <w:uiPriority w:val="99"/>
    <w:qFormat/>
    <w:rsid w:val="001A487E"/>
    <w:pPr>
      <w:spacing w:after="0" w:line="240" w:lineRule="auto"/>
    </w:pPr>
    <w:rPr>
      <w:lang w:val="en-US" w:bidi="en-US"/>
    </w:rPr>
  </w:style>
  <w:style w:type="character" w:customStyle="1" w:styleId="aa">
    <w:name w:val="Без интервала Знак"/>
    <w:link w:val="a9"/>
    <w:uiPriority w:val="99"/>
    <w:rsid w:val="001A487E"/>
    <w:rPr>
      <w:lang w:val="en-US" w:bidi="en-US"/>
    </w:rPr>
  </w:style>
  <w:style w:type="paragraph" w:styleId="ab">
    <w:name w:val="List Paragraph"/>
    <w:basedOn w:val="a"/>
    <w:uiPriority w:val="34"/>
    <w:qFormat/>
    <w:rsid w:val="001A487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0">
    <w:name w:val="Без интервала1"/>
    <w:rsid w:val="001A487E"/>
    <w:pPr>
      <w:widowControl w:val="0"/>
      <w:suppressAutoHyphens/>
      <w:overflowPunct w:val="0"/>
      <w:autoSpaceDE w:val="0"/>
      <w:autoSpaceDN w:val="0"/>
      <w:adjustRightInd w:val="0"/>
      <w:textAlignment w:val="baseline"/>
    </w:pPr>
    <w:rPr>
      <w:rFonts w:ascii="Calibri" w:eastAsia="Times New Roman" w:hAnsi="Calibri" w:cs="Times New Roman"/>
      <w:kern w:val="1"/>
      <w:szCs w:val="20"/>
      <w:lang w:eastAsia="ru-RU"/>
    </w:rPr>
  </w:style>
  <w:style w:type="character" w:customStyle="1" w:styleId="c0">
    <w:name w:val="c0"/>
    <w:basedOn w:val="a0"/>
    <w:rsid w:val="00F5432C"/>
  </w:style>
  <w:style w:type="paragraph" w:customStyle="1" w:styleId="c2">
    <w:name w:val="c2"/>
    <w:basedOn w:val="a"/>
    <w:rsid w:val="00F543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F5432C"/>
  </w:style>
  <w:style w:type="character" w:customStyle="1" w:styleId="c14">
    <w:name w:val="c14"/>
    <w:basedOn w:val="a0"/>
    <w:rsid w:val="00F5432C"/>
  </w:style>
  <w:style w:type="paragraph" w:customStyle="1" w:styleId="c43">
    <w:name w:val="c43"/>
    <w:basedOn w:val="a"/>
    <w:rsid w:val="00F543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5432C"/>
  </w:style>
  <w:style w:type="character" w:customStyle="1" w:styleId="c17">
    <w:name w:val="c17"/>
    <w:basedOn w:val="a0"/>
    <w:rsid w:val="00527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www.de-online.ru/&amp;sa=D&amp;ust=1579618375193000" TargetMode="External"/><Relationship Id="rId21" Type="http://schemas.openxmlformats.org/officeDocument/2006/relationships/hyperlink" Target="https://www.google.com/url?q=http://numi.ru/&amp;sa=D&amp;ust=1579618375200000" TargetMode="External"/><Relationship Id="rId42" Type="http://schemas.openxmlformats.org/officeDocument/2006/relationships/hyperlink" Target="https://www.google.com/url?q=http://www.derweg.org./&amp;sa=D&amp;ust=1579618375241000" TargetMode="External"/><Relationship Id="rId47" Type="http://schemas.openxmlformats.org/officeDocument/2006/relationships/hyperlink" Target="https://www.google.com/url?q=http://crazylink.ru/&amp;sa=D&amp;ust=1579618375192000" TargetMode="External"/><Relationship Id="rId63" Type="http://schemas.openxmlformats.org/officeDocument/2006/relationships/hyperlink" Target="https://www.google.com/url?q=http://www.de-online.ru/&amp;sa=D&amp;ust=1579618375193000" TargetMode="External"/><Relationship Id="rId68" Type="http://schemas.openxmlformats.org/officeDocument/2006/relationships/hyperlink" Target="https://www.google.com/url?q=http://www.stern.de/&amp;sa=D&amp;ust=1579618375231000" TargetMode="External"/><Relationship Id="rId84" Type="http://schemas.openxmlformats.org/officeDocument/2006/relationships/hyperlink" Target="https://www.google.com/url?q=http://powerpoint4you.ru/&amp;sa=D&amp;ust=1579618375204000" TargetMode="External"/><Relationship Id="rId89" Type="http://schemas.openxmlformats.org/officeDocument/2006/relationships/hyperlink" Target="https://www.google.com/url?q=http://www.uroki.net/&amp;sa=D&amp;ust=1579618375199000" TargetMode="External"/><Relationship Id="rId16" Type="http://schemas.openxmlformats.org/officeDocument/2006/relationships/hyperlink" Target="https://www.google.com/url?q=http://video.mail.ru/mail/getman.ua/421/419.html&amp;sa=D&amp;ust=1579618375161000" TargetMode="External"/><Relationship Id="rId11" Type="http://schemas.openxmlformats.org/officeDocument/2006/relationships/hyperlink" Target="https://www.google.com/url?q=http://www.de-online.ru/&amp;sa=D&amp;ust=1579618375193000" TargetMode="External"/><Relationship Id="rId32" Type="http://schemas.openxmlformats.org/officeDocument/2006/relationships/hyperlink" Target="https://www.google.com/url?q=http://www.deutsch-als-fremdsprache.de/&amp;sa=D&amp;ust=1579618375238000" TargetMode="External"/><Relationship Id="rId37" Type="http://schemas.openxmlformats.org/officeDocument/2006/relationships/hyperlink" Target="https://www.google.com/url?q=http://germania-online.ru/&amp;sa=D&amp;ust=1579618375177000" TargetMode="External"/><Relationship Id="rId53" Type="http://schemas.openxmlformats.org/officeDocument/2006/relationships/hyperlink" Target="https://www.google.com/url?q=http://pedsovet.org/&amp;sa=D&amp;ust=1579618375197000" TargetMode="External"/><Relationship Id="rId58" Type="http://schemas.openxmlformats.org/officeDocument/2006/relationships/hyperlink" Target="https://www.google.com/url?q=http://www.openclass.ru/&amp;sa=D&amp;ust=1579618375208000" TargetMode="External"/><Relationship Id="rId74" Type="http://schemas.openxmlformats.org/officeDocument/2006/relationships/hyperlink" Target="https://www.google.com/url?q=http://filolingvia.com/publ/186-1-0-1823&amp;sa=D&amp;ust=1579618375210000" TargetMode="External"/><Relationship Id="rId79" Type="http://schemas.openxmlformats.org/officeDocument/2006/relationships/hyperlink" Target="https://www.google.com/url?q=http://www.dw-world.de/dw/0,1595,2559,00.html&amp;sa=D&amp;ust=1579618375236000" TargetMode="External"/><Relationship Id="rId102" Type="http://schemas.openxmlformats.org/officeDocument/2006/relationships/hyperlink" Target="https://www.google.com/url?q=http://www.stern.de/&amp;sa=D&amp;ust=1579618375231000" TargetMode="External"/><Relationship Id="rId5" Type="http://schemas.openxmlformats.org/officeDocument/2006/relationships/footnotes" Target="footnotes.xml"/><Relationship Id="rId90" Type="http://schemas.openxmlformats.org/officeDocument/2006/relationships/hyperlink" Target="https://www.google.com/url?q=http://www.de-online.ru/&amp;sa=D&amp;ust=1579618375193000" TargetMode="External"/><Relationship Id="rId95" Type="http://schemas.openxmlformats.org/officeDocument/2006/relationships/hyperlink" Target="https://www.google.com/url?q=http://www.igraza.ru/&amp;sa=D&amp;ust=1579618375206000" TargetMode="External"/><Relationship Id="rId22" Type="http://schemas.openxmlformats.org/officeDocument/2006/relationships/hyperlink" Target="https://www.google.com/url?q=http://crazylink.ru/&amp;sa=D&amp;ust=1579618375192000" TargetMode="External"/><Relationship Id="rId27" Type="http://schemas.openxmlformats.org/officeDocument/2006/relationships/hyperlink" Target="https://www.google.com/url?q=http://crazylink.ru/&amp;sa=D&amp;ust=1579618375192000" TargetMode="External"/><Relationship Id="rId43" Type="http://schemas.openxmlformats.org/officeDocument/2006/relationships/hyperlink" Target="https://www.google.com/url?q=http://interdeutsch.de/studien1.htm&amp;sa=D&amp;ust=1579618375218000" TargetMode="External"/><Relationship Id="rId48" Type="http://schemas.openxmlformats.org/officeDocument/2006/relationships/hyperlink" Target="https://www.google.com/url?q=http://www.stern.de/&amp;sa=D&amp;ust=1579618375231000" TargetMode="External"/><Relationship Id="rId64" Type="http://schemas.openxmlformats.org/officeDocument/2006/relationships/hyperlink" Target="https://www.google.com/url?q=http://www.igraza.ru/&amp;sa=D&amp;ust=1579618375206000" TargetMode="External"/><Relationship Id="rId69" Type="http://schemas.openxmlformats.org/officeDocument/2006/relationships/hyperlink" Target="http://startdeutsch.ru" TargetMode="External"/><Relationship Id="rId80" Type="http://schemas.openxmlformats.org/officeDocument/2006/relationships/hyperlink" Target="https://www.google.com/url?q=http://www.ismennt.is/not/bernd/&amp;sa=D&amp;ust=1579618375241000" TargetMode="External"/><Relationship Id="rId85" Type="http://schemas.openxmlformats.org/officeDocument/2006/relationships/hyperlink" Target="https://www.google.com/url?q=http://numi.ru/&amp;sa=D&amp;ust=1579618375200000" TargetMode="External"/><Relationship Id="rId12" Type="http://schemas.openxmlformats.org/officeDocument/2006/relationships/hyperlink" Target="https://www.google.com/url?q=http://www.openclass.ru/&amp;sa=D&amp;ust=1579618375208000" TargetMode="External"/><Relationship Id="rId17" Type="http://schemas.openxmlformats.org/officeDocument/2006/relationships/hyperlink" Target="https://www.google.com/url?q=http://www.uroki.net/&amp;sa=D&amp;ust=1579618375199000" TargetMode="External"/><Relationship Id="rId25" Type="http://schemas.openxmlformats.org/officeDocument/2006/relationships/hyperlink" Target="https://www.google.com/url?q=http://www.schulweb.de/de/deutschland/index.html?region%3Dde&amp;sa=D&amp;ust=1579618375213000" TargetMode="External"/><Relationship Id="rId33" Type="http://schemas.openxmlformats.org/officeDocument/2006/relationships/hyperlink" Target="https://www.google.com/url?q=http://www.entdecke-deutschland.diplo.de/&amp;sa=D&amp;ust=1579618375237000" TargetMode="External"/><Relationship Id="rId38" Type="http://schemas.openxmlformats.org/officeDocument/2006/relationships/hyperlink" Target="https://www.google.com/url?q=http://numi.ru/&amp;sa=D&amp;ust=1579618375200000" TargetMode="External"/><Relationship Id="rId46" Type="http://schemas.openxmlformats.org/officeDocument/2006/relationships/hyperlink" Target="https://www.google.com/url?q=http://numi.ru/&amp;sa=D&amp;ust=1579618375200000" TargetMode="External"/><Relationship Id="rId59" Type="http://schemas.openxmlformats.org/officeDocument/2006/relationships/hyperlink" Target="https://www.google.com/url?q=http://germania-online.ru/&amp;sa=D&amp;ust=1579618375177000" TargetMode="External"/><Relationship Id="rId67" Type="http://schemas.openxmlformats.org/officeDocument/2006/relationships/hyperlink" Target="https://www.google.com/url?q=http://www.deutsch-als-fremdsprache.de/&amp;sa=D&amp;ust=1579618375238000" TargetMode="External"/><Relationship Id="rId103" Type="http://schemas.openxmlformats.org/officeDocument/2006/relationships/fontTable" Target="fontTable.xml"/><Relationship Id="rId20" Type="http://schemas.openxmlformats.org/officeDocument/2006/relationships/hyperlink" Target="https://www.google.com/url?q=http://germania-online.ru/&amp;sa=D&amp;ust=1579618375177000" TargetMode="External"/><Relationship Id="rId41" Type="http://schemas.openxmlformats.org/officeDocument/2006/relationships/hyperlink" Target="https://www.google.com/url?q=http://www.podcast.de/&amp;sa=D&amp;ust=1579618375227000" TargetMode="External"/><Relationship Id="rId54" Type="http://schemas.openxmlformats.org/officeDocument/2006/relationships/hyperlink" Target="https://www.google.com/url?q=http://crazylink.ru/&amp;sa=D&amp;ust=1579618375192000" TargetMode="External"/><Relationship Id="rId62" Type="http://schemas.openxmlformats.org/officeDocument/2006/relationships/hyperlink" Target="https://www.google.com/url?q=http://www.uroki.net/&amp;sa=D&amp;ust=1579618375199000" TargetMode="External"/><Relationship Id="rId70" Type="http://schemas.openxmlformats.org/officeDocument/2006/relationships/hyperlink" Target="https://www.google.com/url?q=http://www.goethe.de/kue/flm/prj/kub/deindex.htm&amp;sa=D&amp;ust=1579618375219000" TargetMode="External"/><Relationship Id="rId75" Type="http://schemas.openxmlformats.org/officeDocument/2006/relationships/hyperlink" Target="https://www.google.com/url?q=http://www.elektroniknet.de/index.php&amp;sa=D&amp;ust=1579618375234000" TargetMode="External"/><Relationship Id="rId83" Type="http://schemas.openxmlformats.org/officeDocument/2006/relationships/hyperlink" Target="https://www.google.com/url?q=http://interdeutsch.de/studien1.htm&amp;sa=D&amp;ust=1579618375218000" TargetMode="External"/><Relationship Id="rId88" Type="http://schemas.openxmlformats.org/officeDocument/2006/relationships/hyperlink" Target="https://www.google.com/url?q=http://www.goethe.de/kue/flm/prj/kub/deindex.htm&amp;sa=D&amp;ust=1579618375219000" TargetMode="External"/><Relationship Id="rId91" Type="http://schemas.openxmlformats.org/officeDocument/2006/relationships/hyperlink" Target="https://www.google.com/url?q=http://interdeutsch.de/studien1.htm&amp;sa=D&amp;ust=1579618375218000" TargetMode="External"/><Relationship Id="rId96" Type="http://schemas.openxmlformats.org/officeDocument/2006/relationships/hyperlink" Target="https://www.google.com/url?q=http://www.dw-world.de/dw/0,1595,2559,00.html&amp;sa=D&amp;ust=157961837523600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ogle.com/url?q=http://www.dw-world.de/dw/0,,4753,00.html&amp;sa=D&amp;ust=1579618375220000" TargetMode="External"/><Relationship Id="rId23" Type="http://schemas.openxmlformats.org/officeDocument/2006/relationships/hyperlink" Target="https://www.google.com/url?q=http://www.dw-world.de/dw/0,,4753,00.html&amp;sa=D&amp;ust=1579618375220000" TargetMode="External"/><Relationship Id="rId28" Type="http://schemas.openxmlformats.org/officeDocument/2006/relationships/hyperlink" Target="https://www.google.com/url?q=http://www.openclass.ru/&amp;sa=D&amp;ust=1579618375208000" TargetMode="External"/><Relationship Id="rId36" Type="http://schemas.openxmlformats.org/officeDocument/2006/relationships/hyperlink" Target="https://www.google.com/url?q=http://www.openclass.ru/&amp;sa=D&amp;ust=1579618375208000" TargetMode="External"/><Relationship Id="rId49" Type="http://schemas.openxmlformats.org/officeDocument/2006/relationships/hyperlink" Target="https://www.google.com/url?q=http://www.dw-world.de/dw/0,,4753,00.html&amp;sa=D&amp;ust=1579618375220000" TargetMode="External"/><Relationship Id="rId57" Type="http://schemas.openxmlformats.org/officeDocument/2006/relationships/hyperlink" Target="https://www.google.com/url?q=http://www.de-online.ru/&amp;sa=D&amp;ust=1579618375193000" TargetMode="External"/><Relationship Id="rId10" Type="http://schemas.openxmlformats.org/officeDocument/2006/relationships/hyperlink" Target="https://www.google.com/url?q=http://www.uroki.net/&amp;sa=D&amp;ust=1579618375199000" TargetMode="External"/><Relationship Id="rId31" Type="http://schemas.openxmlformats.org/officeDocument/2006/relationships/hyperlink" Target="https://www.google.com/url?q=http://powerpoint4you.ru/&amp;sa=D&amp;ust=1579618375204000" TargetMode="External"/><Relationship Id="rId44" Type="http://schemas.openxmlformats.org/officeDocument/2006/relationships/hyperlink" Target="https://www.google.com/url?q=http://www.openclass.ru/&amp;sa=D&amp;ust=1579618375208000" TargetMode="External"/><Relationship Id="rId52" Type="http://schemas.openxmlformats.org/officeDocument/2006/relationships/hyperlink" Target="https://www.google.com/url?q=http://numi.ru/&amp;sa=D&amp;ust=1579618375200000" TargetMode="External"/><Relationship Id="rId60" Type="http://schemas.openxmlformats.org/officeDocument/2006/relationships/hyperlink" Target="https://www.google.com/url?q=http://numi.ru/&amp;sa=D&amp;ust=1579618375200000" TargetMode="External"/><Relationship Id="rId65" Type="http://schemas.openxmlformats.org/officeDocument/2006/relationships/hyperlink" Target="https://www.google.com/url?q=http://numi.ru/&amp;sa=D&amp;ust=1579618375200000" TargetMode="External"/><Relationship Id="rId73" Type="http://schemas.openxmlformats.org/officeDocument/2006/relationships/hyperlink" Target="https://www.google.com/url?q=http://www.goethe.de/kue/flm/prj/kub/deindex.htm&amp;sa=D&amp;ust=1579618375219000" TargetMode="External"/><Relationship Id="rId78" Type="http://schemas.openxmlformats.org/officeDocument/2006/relationships/hyperlink" Target="https://www.google.com/url?q=http://filolingvia.com/publ/186-1-0-1823&amp;sa=D&amp;ust=1579618375210000" TargetMode="External"/><Relationship Id="rId81" Type="http://schemas.openxmlformats.org/officeDocument/2006/relationships/hyperlink" Target="https://www.google.com/url?q=http://it-n.ru/&amp;sa=D&amp;ust=1579618375197000" TargetMode="External"/><Relationship Id="rId86" Type="http://schemas.openxmlformats.org/officeDocument/2006/relationships/hyperlink" Target="https://www.google.com/url?q=http://pedsovet.org/&amp;sa=D&amp;ust=1579618375197000" TargetMode="External"/><Relationship Id="rId94" Type="http://schemas.openxmlformats.org/officeDocument/2006/relationships/hyperlink" Target="https://www.google.com/url?q=http://www.deutsch-als-fremdsprache.de/&amp;sa=D&amp;ust=1579618375238000" TargetMode="External"/><Relationship Id="rId99" Type="http://schemas.openxmlformats.org/officeDocument/2006/relationships/hyperlink" Target="https://www.google.com/url?q=http://filolingvia.com/publ/186-1-0-1823&amp;sa=D&amp;ust=1579618375210000" TargetMode="External"/><Relationship Id="rId101" Type="http://schemas.openxmlformats.org/officeDocument/2006/relationships/hyperlink" Target="https://www.google.com/url?q=http://www.br-online.de/br-alpha/&amp;sa=D&amp;ust=1579618375222000" TargetMode="External"/><Relationship Id="rId4" Type="http://schemas.openxmlformats.org/officeDocument/2006/relationships/webSettings" Target="webSettings.xml"/><Relationship Id="rId9" Type="http://schemas.openxmlformats.org/officeDocument/2006/relationships/hyperlink" Target="https://www.google.com/url?q=http://crazylink.ru/&amp;sa=D&amp;ust=1579618375192000" TargetMode="External"/><Relationship Id="rId13" Type="http://schemas.openxmlformats.org/officeDocument/2006/relationships/hyperlink" Target="https://www.google.com/url?q=http://germania-online.ru/&amp;sa=D&amp;ust=1579618375177000" TargetMode="External"/><Relationship Id="rId18" Type="http://schemas.openxmlformats.org/officeDocument/2006/relationships/hyperlink" Target="https://www.google.com/url?q=http://www.de-online.ru/&amp;sa=D&amp;ust=1579618375193000" TargetMode="External"/><Relationship Id="rId39" Type="http://schemas.openxmlformats.org/officeDocument/2006/relationships/hyperlink" Target="https://www.google.com/url?q=http://startdeutsch.ru/&amp;sa=D&amp;ust=1579618375210000" TargetMode="External"/><Relationship Id="rId34" Type="http://schemas.openxmlformats.org/officeDocument/2006/relationships/hyperlink" Target="https://www.google.com/url?q=http://www.de-online.ru/&amp;sa=D&amp;ust=1579618375193000" TargetMode="External"/><Relationship Id="rId50" Type="http://schemas.openxmlformats.org/officeDocument/2006/relationships/hyperlink" Target="https://www.google.com/url?q=http://pedsovet.org/&amp;sa=D&amp;ust=1579618375197000" TargetMode="External"/><Relationship Id="rId55" Type="http://schemas.openxmlformats.org/officeDocument/2006/relationships/hyperlink" Target="https://www.google.com/url?q=http://www.derweg.org./&amp;sa=D&amp;ust=1579618375241000" TargetMode="External"/><Relationship Id="rId76" Type="http://schemas.openxmlformats.org/officeDocument/2006/relationships/hyperlink" Target="https://www.google.com/url?q=http://www.podcast.de/&amp;sa=D&amp;ust=1579618375227000" TargetMode="External"/><Relationship Id="rId97" Type="http://schemas.openxmlformats.org/officeDocument/2006/relationships/hyperlink" Target="https://www.google.com/url?q=http://www.ismennt.is/not/bernd/&amp;sa=D&amp;ust=1579618375241000" TargetMode="External"/><Relationship Id="rId104" Type="http://schemas.openxmlformats.org/officeDocument/2006/relationships/theme" Target="theme/theme1.xml"/><Relationship Id="rId7" Type="http://schemas.openxmlformats.org/officeDocument/2006/relationships/hyperlink" Target="https://www.google.com/url?q=http://numi.ru/&amp;sa=D&amp;ust=1579618375200000" TargetMode="External"/><Relationship Id="rId71" Type="http://schemas.openxmlformats.org/officeDocument/2006/relationships/hyperlink" Target="https://www.google.com/url?q=http://www.igraza.ru/&amp;sa=D&amp;ust=1579618375206000" TargetMode="External"/><Relationship Id="rId92" Type="http://schemas.openxmlformats.org/officeDocument/2006/relationships/hyperlink" Target="https://www.google.com/url?q=http://www.openclass.ru/&amp;sa=D&amp;ust=1579618375208000" TargetMode="External"/><Relationship Id="rId2" Type="http://schemas.openxmlformats.org/officeDocument/2006/relationships/styles" Target="styles.xml"/><Relationship Id="rId29" Type="http://schemas.openxmlformats.org/officeDocument/2006/relationships/hyperlink" Target="https://www.google.com/url?q=http://pedsovet.org/&amp;sa=D&amp;ust=1579618375197000" TargetMode="External"/><Relationship Id="rId24" Type="http://schemas.openxmlformats.org/officeDocument/2006/relationships/hyperlink" Target="https://www.google.com/url?q=http://pedsovet.org/&amp;sa=D&amp;ust=1579618375197000" TargetMode="External"/><Relationship Id="rId40" Type="http://schemas.openxmlformats.org/officeDocument/2006/relationships/hyperlink" Target="https://www.google.com/url?q=http://www.uroki.net/&amp;sa=D&amp;ust=1579618375199000" TargetMode="External"/><Relationship Id="rId45" Type="http://schemas.openxmlformats.org/officeDocument/2006/relationships/hyperlink" Target="https://www.google.com/url?q=http://germania-online.ru/&amp;sa=D&amp;ust=1579618375177000" TargetMode="External"/><Relationship Id="rId66" Type="http://schemas.openxmlformats.org/officeDocument/2006/relationships/hyperlink" Target="https://www.google.com/url?q=http://crazylink.ru/&amp;sa=D&amp;ust=1579618375192000" TargetMode="External"/><Relationship Id="rId87" Type="http://schemas.openxmlformats.org/officeDocument/2006/relationships/hyperlink" Target="https://www.google.com/url?q=http://crazylink.ru/&amp;sa=D&amp;ust=1579618375192000" TargetMode="External"/><Relationship Id="rId61" Type="http://schemas.openxmlformats.org/officeDocument/2006/relationships/hyperlink" Target="https://www.google.com/url?q=http://www.podcast.de/&amp;sa=D&amp;ust=1579618375227000" TargetMode="External"/><Relationship Id="rId82" Type="http://schemas.openxmlformats.org/officeDocument/2006/relationships/hyperlink" Target="https://www.google.com/url?q=http://www.entdecke-deutschland.diplo.de/&amp;sa=D&amp;ust=1579618375237000" TargetMode="External"/><Relationship Id="rId19" Type="http://schemas.openxmlformats.org/officeDocument/2006/relationships/hyperlink" Target="https://www.google.com/url?q=http://www.openclass.ru/&amp;sa=D&amp;ust=1579618375208000" TargetMode="External"/><Relationship Id="rId14" Type="http://schemas.openxmlformats.org/officeDocument/2006/relationships/hyperlink" Target="https://www.google.com/url?q=http://numi.ru/&amp;sa=D&amp;ust=1579618375200000" TargetMode="External"/><Relationship Id="rId30" Type="http://schemas.openxmlformats.org/officeDocument/2006/relationships/hyperlink" Target="https://www.google.com/url?q=http://it-n.ru/&amp;sa=D&amp;ust=1579618375197000" TargetMode="External"/><Relationship Id="rId35" Type="http://schemas.openxmlformats.org/officeDocument/2006/relationships/hyperlink" Target="https://www.google.com/url?q=http://www.igraza.ru/&amp;sa=D&amp;ust=1579618375206000" TargetMode="External"/><Relationship Id="rId56" Type="http://schemas.openxmlformats.org/officeDocument/2006/relationships/hyperlink" Target="https://www.google.com/url?q=http://www.uroki.net/&amp;sa=D&amp;ust=1579618375199000" TargetMode="External"/><Relationship Id="rId77" Type="http://schemas.openxmlformats.org/officeDocument/2006/relationships/hyperlink" Target="https://www.google.com/url?q=http://www.dw-world.de/dw/0,1595,2559,00.html&amp;sa=D&amp;ust=1579618375236000" TargetMode="External"/><Relationship Id="rId100" Type="http://schemas.openxmlformats.org/officeDocument/2006/relationships/hyperlink" Target="https://www.google.com/url?q=http://www.podcast.de/&amp;sa=D&amp;ust=1579618375227000" TargetMode="External"/><Relationship Id="rId8" Type="http://schemas.openxmlformats.org/officeDocument/2006/relationships/hyperlink" Target="https://www.google.com/url?q=http://pedsovet.org/&amp;sa=D&amp;ust=1579618375197000" TargetMode="External"/><Relationship Id="rId51" Type="http://schemas.openxmlformats.org/officeDocument/2006/relationships/hyperlink" Target="https://www.google.com/url?q=http://www.schulweb.de/de/deutschland/index.html?region%3Dde&amp;sa=D&amp;ust=1579618375213000" TargetMode="External"/><Relationship Id="rId72" Type="http://schemas.openxmlformats.org/officeDocument/2006/relationships/hyperlink" Target="https://www.google.com/url?q=http://www.derweg.org./&amp;sa=D&amp;ust=1579618375241000" TargetMode="External"/><Relationship Id="rId93" Type="http://schemas.openxmlformats.org/officeDocument/2006/relationships/hyperlink" Target="https://www.google.com/url?q=http://germania-online.ru/&amp;sa=D&amp;ust=1579618375177000" TargetMode="External"/><Relationship Id="rId98" Type="http://schemas.openxmlformats.org/officeDocument/2006/relationships/hyperlink" Target="https://www.google.com/url?q=http://www.entdecke-deutschland.diplo.de/&amp;sa=D&amp;ust=1579618375237000"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coe.int/en/web/common-european-framework-reference-languag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19919</Words>
  <Characters>113539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House</dc:creator>
  <cp:keywords/>
  <dc:description/>
  <cp:lastModifiedBy>ADMIN</cp:lastModifiedBy>
  <cp:revision>16</cp:revision>
  <dcterms:created xsi:type="dcterms:W3CDTF">2022-06-17T10:44:00Z</dcterms:created>
  <dcterms:modified xsi:type="dcterms:W3CDTF">2022-06-30T08:44:00Z</dcterms:modified>
</cp:coreProperties>
</file>